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0C8B681A" w14:textId="77777777" w:rsidR="00AB199C" w:rsidRDefault="00AB199C" w:rsidP="00AB199C">
            <w:pPr>
              <w:rPr>
                <w:rFonts w:ascii="Arial" w:hAnsi="Arial"/>
                <w:b/>
                <w:bCs/>
                <w:lang w:val="en-GB"/>
              </w:rPr>
            </w:pPr>
            <w:r>
              <w:rPr>
                <w:rFonts w:ascii="Arial" w:hAnsi="Arial"/>
                <w:b/>
                <w:bCs/>
                <w:lang w:val="en-GB"/>
              </w:rPr>
              <w:t xml:space="preserve">National Vocational Certificate Level-4 in  </w:t>
            </w:r>
          </w:p>
          <w:p w14:paraId="5B2560EB" w14:textId="77777777" w:rsidR="00AB199C" w:rsidRDefault="00AB199C" w:rsidP="00AB199C">
            <w:pPr>
              <w:rPr>
                <w:rFonts w:ascii="Arial" w:hAnsi="Arial"/>
                <w:b/>
                <w:bCs/>
                <w:lang w:val="en-GB"/>
              </w:rPr>
            </w:pPr>
            <w:r>
              <w:rPr>
                <w:rFonts w:ascii="Arial" w:hAnsi="Arial"/>
                <w:b/>
                <w:bCs/>
                <w:lang w:val="en-GB"/>
              </w:rPr>
              <w:t>“Water Quality and Resource Management” (Lab Analyst)</w:t>
            </w:r>
          </w:p>
          <w:p w14:paraId="5068F6EE" w14:textId="7B65D438" w:rsidR="00D3033E" w:rsidRPr="00343F42" w:rsidRDefault="00D3033E" w:rsidP="00D3033E">
            <w:pPr>
              <w:rPr>
                <w:rFonts w:ascii="Arial" w:hAnsi="Arial" w:cs="Arial"/>
                <w:b/>
                <w:bCs/>
                <w:sz w:val="22"/>
                <w:szCs w:val="22"/>
              </w:rPr>
            </w:pP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5EB6510A" w:rsidR="00622EBC" w:rsidRPr="008D509D" w:rsidRDefault="00622EBC" w:rsidP="00CE199B">
            <w:pPr>
              <w:rPr>
                <w:rFonts w:asciiTheme="minorBidi" w:hAnsiTheme="minorBidi"/>
                <w:color w:val="000000"/>
                <w:sz w:val="22"/>
                <w:szCs w:val="22"/>
              </w:rPr>
            </w:pPr>
            <w:r>
              <w:rPr>
                <w:rFonts w:asciiTheme="minorBidi" w:hAnsiTheme="minorBidi"/>
                <w:color w:val="000000"/>
                <w:sz w:val="22"/>
                <w:szCs w:val="22"/>
              </w:rPr>
              <w:t>Quality Control Operation (Quality Control Technician)</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25A11DAA" w:rsidR="005551AD" w:rsidRPr="00206480" w:rsidRDefault="00CA7B4F" w:rsidP="00D3033E">
            <w:pPr>
              <w:rPr>
                <w:rFonts w:ascii="Arial" w:hAnsi="Arial" w:cs="Arial"/>
                <w:sz w:val="8"/>
              </w:rPr>
            </w:pPr>
            <w:r>
              <w:rPr>
                <w:rFonts w:ascii="Arial" w:hAnsi="Arial" w:cs="Arial"/>
                <w:sz w:val="22"/>
              </w:rPr>
              <w:t xml:space="preserve">Summative </w:t>
            </w:r>
            <w:r w:rsidR="005551AD" w:rsidRPr="00206480">
              <w:rPr>
                <w:rFonts w:ascii="Arial" w:hAnsi="Arial" w:cs="Arial"/>
                <w:sz w:val="22"/>
              </w:rPr>
              <w:t xml:space="preser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0AE075AD" w14:textId="77777777" w:rsidR="00CA7B4F" w:rsidRPr="00206480" w:rsidRDefault="00CA7B4F" w:rsidP="00D3033E">
            <w:pPr>
              <w:rPr>
                <w:rFonts w:ascii="Arial" w:hAnsi="Arial" w:cs="Arial"/>
                <w:b/>
                <w:sz w:val="22"/>
                <w:szCs w:val="22"/>
              </w:rPr>
            </w:pPr>
          </w:p>
          <w:p w14:paraId="7744CDD2" w14:textId="3730722C" w:rsidR="00ED56CB" w:rsidRPr="00345B99" w:rsidRDefault="00622EBC" w:rsidP="00345B99">
            <w:pPr>
              <w:spacing w:after="160" w:line="259" w:lineRule="auto"/>
              <w:rPr>
                <w:bCs/>
              </w:rPr>
            </w:pPr>
            <w:r>
              <w:rPr>
                <w:rFonts w:ascii="Arial" w:hAnsi="Arial" w:cs="Arial"/>
                <w:b/>
              </w:rPr>
              <w:t>Prepare, Analyze and evaluate the Audit Blink Sample</w:t>
            </w:r>
          </w:p>
          <w:p w14:paraId="0F297527" w14:textId="77777777" w:rsidR="00622EBC" w:rsidRDefault="00622EBC" w:rsidP="00646574">
            <w:pPr>
              <w:pStyle w:val="ListParagraph"/>
              <w:numPr>
                <w:ilvl w:val="0"/>
                <w:numId w:val="7"/>
              </w:numPr>
              <w:jc w:val="both"/>
              <w:rPr>
                <w:rFonts w:ascii="Arial" w:eastAsia="Times New Roman" w:hAnsi="Arial" w:cs="Arial"/>
              </w:rPr>
            </w:pPr>
            <w:r>
              <w:rPr>
                <w:rFonts w:ascii="Arial" w:eastAsia="Times New Roman" w:hAnsi="Arial" w:cs="Arial"/>
              </w:rPr>
              <w:t xml:space="preserve">Prepare method blank from deionized water. </w:t>
            </w:r>
          </w:p>
          <w:p w14:paraId="7C4924E5" w14:textId="77777777" w:rsidR="00622EBC" w:rsidRDefault="00622EBC" w:rsidP="00646574">
            <w:pPr>
              <w:pStyle w:val="ListParagraph"/>
              <w:numPr>
                <w:ilvl w:val="0"/>
                <w:numId w:val="7"/>
              </w:numPr>
              <w:jc w:val="both"/>
              <w:rPr>
                <w:rFonts w:ascii="Arial" w:eastAsia="Times New Roman" w:hAnsi="Arial" w:cs="Arial"/>
              </w:rPr>
            </w:pPr>
            <w:r>
              <w:rPr>
                <w:rFonts w:ascii="Arial" w:eastAsia="Times New Roman" w:hAnsi="Arial" w:cs="Arial"/>
              </w:rPr>
              <w:t>Analyze the method blank and record the result</w:t>
            </w:r>
          </w:p>
          <w:p w14:paraId="0BF239F3" w14:textId="64C7E7E5" w:rsidR="00CA7B4F" w:rsidRPr="00ED56CB" w:rsidRDefault="00622EBC" w:rsidP="00646574">
            <w:pPr>
              <w:pStyle w:val="ListParagraph"/>
              <w:numPr>
                <w:ilvl w:val="0"/>
                <w:numId w:val="7"/>
              </w:numPr>
              <w:jc w:val="both"/>
              <w:rPr>
                <w:rFonts w:ascii="Arial" w:hAnsi="Arial" w:cs="Arial"/>
                <w:bCs/>
              </w:rPr>
            </w:pPr>
            <w:r>
              <w:rPr>
                <w:rFonts w:ascii="Arial" w:eastAsia="Times New Roman" w:hAnsi="Arial" w:cs="Arial"/>
              </w:rPr>
              <w:t>Evaluate the method blank results</w:t>
            </w:r>
          </w:p>
          <w:p w14:paraId="23773EAE" w14:textId="4B7870A2" w:rsidR="008A6B72" w:rsidRDefault="00622EBC" w:rsidP="00345B99">
            <w:pPr>
              <w:spacing w:after="160" w:line="259" w:lineRule="auto"/>
              <w:rPr>
                <w:rFonts w:ascii="Arial" w:hAnsi="Arial" w:cs="Arial"/>
                <w:b/>
              </w:rPr>
            </w:pPr>
            <w:r>
              <w:rPr>
                <w:rFonts w:ascii="Arial" w:hAnsi="Arial" w:cs="Arial"/>
                <w:b/>
              </w:rPr>
              <w:t>Perform Calibration</w:t>
            </w:r>
          </w:p>
          <w:p w14:paraId="5FD4430E" w14:textId="5F21C142" w:rsidR="00622EBC" w:rsidRPr="00622EBC" w:rsidRDefault="00622EBC" w:rsidP="00646574">
            <w:pPr>
              <w:pStyle w:val="ListParagraph"/>
              <w:numPr>
                <w:ilvl w:val="0"/>
                <w:numId w:val="8"/>
              </w:numPr>
              <w:jc w:val="both"/>
              <w:rPr>
                <w:rFonts w:ascii="Arial" w:eastAsia="Times New Roman" w:hAnsi="Arial" w:cs="Arial"/>
              </w:rPr>
            </w:pPr>
            <w:r w:rsidRPr="00622EBC">
              <w:rPr>
                <w:rFonts w:ascii="Arial" w:eastAsia="Times New Roman" w:hAnsi="Arial" w:cs="Arial"/>
              </w:rPr>
              <w:t xml:space="preserve">Perform instrument calibration </w:t>
            </w:r>
            <w:r>
              <w:rPr>
                <w:rFonts w:ascii="Arial" w:eastAsia="Times New Roman" w:hAnsi="Arial" w:cs="Arial"/>
              </w:rPr>
              <w:t>using standard solution</w:t>
            </w:r>
          </w:p>
          <w:p w14:paraId="6D1D6B31" w14:textId="58B9EDA1" w:rsidR="00622EBC" w:rsidRPr="00622EBC" w:rsidRDefault="00622EBC" w:rsidP="00646574">
            <w:pPr>
              <w:pStyle w:val="ListParagraph"/>
              <w:numPr>
                <w:ilvl w:val="0"/>
                <w:numId w:val="8"/>
              </w:numPr>
              <w:jc w:val="both"/>
              <w:rPr>
                <w:rFonts w:ascii="Arial" w:eastAsia="Times New Roman" w:hAnsi="Arial" w:cs="Arial"/>
              </w:rPr>
            </w:pPr>
            <w:r w:rsidRPr="00622EBC">
              <w:rPr>
                <w:rFonts w:ascii="Arial" w:eastAsia="Times New Roman" w:hAnsi="Arial" w:cs="Arial"/>
              </w:rPr>
              <w:t>Perform initial calibration (IC)</w:t>
            </w:r>
            <w:r>
              <w:rPr>
                <w:rFonts w:ascii="Arial" w:eastAsia="Times New Roman" w:hAnsi="Arial" w:cs="Arial"/>
              </w:rPr>
              <w:t xml:space="preserve"> using standard solution</w:t>
            </w:r>
            <w:r w:rsidR="00B36549">
              <w:rPr>
                <w:rFonts w:ascii="Arial" w:eastAsia="Times New Roman" w:hAnsi="Arial" w:cs="Arial"/>
              </w:rPr>
              <w:t xml:space="preserve"> or CRM further utilizing three desired standard solution for calibration range to generate standard curve</w:t>
            </w:r>
          </w:p>
          <w:p w14:paraId="24C3E07E" w14:textId="4A843C75" w:rsidR="00345B99" w:rsidRDefault="00622EBC" w:rsidP="00646574">
            <w:pPr>
              <w:pStyle w:val="ListParagraph"/>
              <w:numPr>
                <w:ilvl w:val="0"/>
                <w:numId w:val="8"/>
              </w:numPr>
              <w:jc w:val="both"/>
              <w:rPr>
                <w:rFonts w:ascii="Arial" w:eastAsia="Times New Roman" w:hAnsi="Arial" w:cs="Arial"/>
              </w:rPr>
            </w:pPr>
            <w:r w:rsidRPr="00622EBC">
              <w:rPr>
                <w:rFonts w:ascii="Arial" w:eastAsia="Times New Roman" w:hAnsi="Arial" w:cs="Arial"/>
              </w:rPr>
              <w:t>Perform Continued calibration verification (ccv)</w:t>
            </w:r>
            <w:r w:rsidR="00B36549">
              <w:rPr>
                <w:rFonts w:ascii="Arial" w:eastAsia="Times New Roman" w:hAnsi="Arial" w:cs="Arial"/>
              </w:rPr>
              <w:t xml:space="preserve"> </w:t>
            </w:r>
            <w:r w:rsidR="00B36549" w:rsidRPr="006050B1">
              <w:rPr>
                <w:rFonts w:ascii="Arial" w:hAnsi="Arial" w:cs="Arial"/>
              </w:rPr>
              <w:t>at specified intervals throughout the analytical sequence.</w:t>
            </w:r>
            <w:r>
              <w:rPr>
                <w:rFonts w:ascii="Arial" w:eastAsia="Times New Roman" w:hAnsi="Arial" w:cs="Arial"/>
              </w:rPr>
              <w:t xml:space="preserve"> </w:t>
            </w:r>
          </w:p>
          <w:p w14:paraId="3D17DD0C" w14:textId="4E5ACD04" w:rsidR="00345B99" w:rsidRDefault="005C5D5A" w:rsidP="00345B99">
            <w:pPr>
              <w:spacing w:after="160" w:line="259" w:lineRule="auto"/>
              <w:rPr>
                <w:rFonts w:ascii="Arial" w:hAnsi="Arial" w:cs="Arial"/>
                <w:b/>
              </w:rPr>
            </w:pPr>
            <w:r>
              <w:rPr>
                <w:rFonts w:ascii="Arial" w:hAnsi="Arial" w:cs="Arial"/>
                <w:b/>
              </w:rPr>
              <w:t>Prepare and Analyze the Laboratory Control Sample</w:t>
            </w:r>
          </w:p>
          <w:p w14:paraId="680145BC" w14:textId="77777777" w:rsidR="005C5D5A" w:rsidRDefault="005C5D5A" w:rsidP="00646574">
            <w:pPr>
              <w:pStyle w:val="ListParagraph"/>
              <w:numPr>
                <w:ilvl w:val="0"/>
                <w:numId w:val="9"/>
              </w:numPr>
              <w:jc w:val="both"/>
              <w:rPr>
                <w:rFonts w:ascii="Arial" w:hAnsi="Arial" w:cs="Arial"/>
              </w:rPr>
            </w:pPr>
            <w:r w:rsidRPr="006050B1">
              <w:rPr>
                <w:rFonts w:ascii="Arial" w:hAnsi="Arial" w:cs="Arial"/>
              </w:rPr>
              <w:t>Prepare the laboratory control sample from solution of Certified Reference Material in de-ionized water as per standards.</w:t>
            </w:r>
          </w:p>
          <w:p w14:paraId="1C655550" w14:textId="76434B80" w:rsidR="005C5D5A" w:rsidRPr="006050B1" w:rsidRDefault="005C5D5A" w:rsidP="00646574">
            <w:pPr>
              <w:pStyle w:val="ListParagraph"/>
              <w:numPr>
                <w:ilvl w:val="0"/>
                <w:numId w:val="9"/>
              </w:numPr>
              <w:jc w:val="both"/>
              <w:rPr>
                <w:rFonts w:ascii="Arial" w:hAnsi="Arial" w:cs="Arial"/>
              </w:rPr>
            </w:pPr>
            <w:r w:rsidRPr="006050B1">
              <w:rPr>
                <w:rFonts w:ascii="Arial" w:hAnsi="Arial" w:cs="Arial"/>
              </w:rPr>
              <w:t>Analyze the Lab Control in each batch after every 10 samples</w:t>
            </w:r>
            <w:r>
              <w:rPr>
                <w:rFonts w:ascii="Arial" w:hAnsi="Arial" w:cs="Arial"/>
              </w:rPr>
              <w:t xml:space="preserve"> while plotting the results on control chart</w:t>
            </w:r>
            <w:r w:rsidRPr="006050B1">
              <w:rPr>
                <w:rFonts w:ascii="Arial" w:hAnsi="Arial" w:cs="Arial"/>
              </w:rPr>
              <w:t>.</w:t>
            </w:r>
          </w:p>
          <w:p w14:paraId="24EFBE54" w14:textId="130FC88B" w:rsidR="005C5D5A" w:rsidRDefault="005C5D5A" w:rsidP="00646574">
            <w:pPr>
              <w:pStyle w:val="ListParagraph"/>
              <w:numPr>
                <w:ilvl w:val="0"/>
                <w:numId w:val="9"/>
              </w:numPr>
              <w:jc w:val="both"/>
              <w:rPr>
                <w:rFonts w:ascii="Arial" w:hAnsi="Arial" w:cs="Arial"/>
              </w:rPr>
            </w:pPr>
            <w:r>
              <w:rPr>
                <w:rFonts w:ascii="Arial" w:hAnsi="Arial" w:cs="Arial"/>
              </w:rPr>
              <w:t>Evaluate the results</w:t>
            </w:r>
          </w:p>
          <w:p w14:paraId="5F8D372A" w14:textId="30F5F15D" w:rsidR="005C5D5A" w:rsidRDefault="005C5D5A" w:rsidP="005C5D5A">
            <w:pPr>
              <w:spacing w:after="160" w:line="259" w:lineRule="auto"/>
              <w:rPr>
                <w:rFonts w:ascii="Arial" w:hAnsi="Arial" w:cs="Arial"/>
                <w:b/>
              </w:rPr>
            </w:pPr>
            <w:r>
              <w:rPr>
                <w:rFonts w:ascii="Arial" w:hAnsi="Arial" w:cs="Arial"/>
                <w:b/>
              </w:rPr>
              <w:t>Prepare and Analyze the Audit Blind Sample</w:t>
            </w:r>
          </w:p>
          <w:p w14:paraId="1CD64C17" w14:textId="7DFABDE4" w:rsidR="00422E4B" w:rsidRDefault="00422E4B" w:rsidP="00646574">
            <w:pPr>
              <w:pStyle w:val="ListParagraph"/>
              <w:numPr>
                <w:ilvl w:val="0"/>
                <w:numId w:val="10"/>
              </w:numPr>
              <w:jc w:val="both"/>
              <w:rPr>
                <w:rFonts w:ascii="Arial" w:hAnsi="Arial" w:cs="Arial"/>
              </w:rPr>
            </w:pPr>
            <w:r w:rsidRPr="00422E4B">
              <w:rPr>
                <w:rFonts w:ascii="Arial" w:hAnsi="Arial" w:cs="Arial"/>
              </w:rPr>
              <w:t>Prepare standard solution for the desired parameter</w:t>
            </w:r>
          </w:p>
          <w:p w14:paraId="6A9C14BC" w14:textId="703AF820" w:rsidR="00422E4B" w:rsidRDefault="00422E4B" w:rsidP="00646574">
            <w:pPr>
              <w:pStyle w:val="ListParagraph"/>
              <w:numPr>
                <w:ilvl w:val="0"/>
                <w:numId w:val="10"/>
              </w:numPr>
              <w:jc w:val="both"/>
              <w:rPr>
                <w:rFonts w:ascii="Arial" w:hAnsi="Arial" w:cs="Arial"/>
              </w:rPr>
            </w:pPr>
            <w:r>
              <w:rPr>
                <w:rFonts w:ascii="Arial" w:hAnsi="Arial" w:cs="Arial"/>
              </w:rPr>
              <w:t>Evaluate the results of Audit blind sample using formula.</w:t>
            </w:r>
          </w:p>
          <w:p w14:paraId="22876FFD" w14:textId="6F2BD30E" w:rsidR="00373FF4" w:rsidRDefault="00215DCA" w:rsidP="00373FF4">
            <w:pPr>
              <w:spacing w:after="160" w:line="259" w:lineRule="auto"/>
              <w:rPr>
                <w:rFonts w:ascii="Arial" w:hAnsi="Arial" w:cs="Arial"/>
                <w:b/>
              </w:rPr>
            </w:pPr>
            <w:r>
              <w:rPr>
                <w:rFonts w:ascii="Arial" w:hAnsi="Arial" w:cs="Arial"/>
                <w:b/>
              </w:rPr>
              <w:t xml:space="preserve">Perform </w:t>
            </w:r>
            <w:r w:rsidR="00373FF4">
              <w:rPr>
                <w:rFonts w:ascii="Arial" w:hAnsi="Arial" w:cs="Arial"/>
                <w:b/>
              </w:rPr>
              <w:t xml:space="preserve">anion cation balance </w:t>
            </w:r>
          </w:p>
          <w:p w14:paraId="5F0C6334" w14:textId="77777777" w:rsidR="00C27923" w:rsidRPr="006050B1" w:rsidRDefault="00C27923" w:rsidP="00646574">
            <w:pPr>
              <w:pStyle w:val="ListParagraph"/>
              <w:numPr>
                <w:ilvl w:val="0"/>
                <w:numId w:val="11"/>
              </w:numPr>
              <w:jc w:val="both"/>
              <w:rPr>
                <w:rFonts w:ascii="Arial" w:hAnsi="Arial" w:cs="Arial"/>
              </w:rPr>
            </w:pPr>
            <w:r w:rsidRPr="006050B1">
              <w:rPr>
                <w:rFonts w:ascii="Arial" w:hAnsi="Arial" w:cs="Arial"/>
              </w:rPr>
              <w:t>Perform the anion-cation balance by the following formula:</w:t>
            </w:r>
          </w:p>
          <w:p w14:paraId="79469F06" w14:textId="77777777" w:rsidR="00C27923" w:rsidRPr="006050B1" w:rsidRDefault="00C27923" w:rsidP="00C27923">
            <w:pPr>
              <w:pStyle w:val="ListParagraph"/>
              <w:jc w:val="both"/>
              <w:rPr>
                <w:rFonts w:ascii="Arial" w:hAnsi="Arial" w:cs="Arial"/>
              </w:rPr>
            </w:pPr>
          </w:p>
          <w:p w14:paraId="254FA0EB" w14:textId="77777777" w:rsidR="00C27923" w:rsidRPr="006050B1" w:rsidRDefault="00C27923" w:rsidP="00C27923">
            <w:pPr>
              <w:pStyle w:val="ListParagraph"/>
              <w:jc w:val="both"/>
              <w:rPr>
                <w:rFonts w:ascii="Arial" w:hAnsi="Arial" w:cs="Arial"/>
              </w:rPr>
            </w:pPr>
            <w:r w:rsidRPr="006050B1">
              <w:rPr>
                <w:rFonts w:ascii="Arial" w:hAnsi="Arial" w:cs="Arial"/>
              </w:rPr>
              <w:t>% difference=</w:t>
            </w:r>
            <w:r w:rsidRPr="001B12CA">
              <w:rPr>
                <w:rFonts w:ascii="Arial" w:hAnsi="Arial" w:cs="Arial"/>
              </w:rPr>
              <w:t>100x∑Cations-∑Anions</w:t>
            </w:r>
          </w:p>
          <w:p w14:paraId="4AC54688" w14:textId="0E77272D" w:rsidR="00C27923" w:rsidRDefault="00C27923" w:rsidP="00C27923">
            <w:pPr>
              <w:pStyle w:val="ListParagraph"/>
              <w:jc w:val="both"/>
              <w:rPr>
                <w:rFonts w:ascii="Arial" w:hAnsi="Arial" w:cs="Arial"/>
              </w:rPr>
            </w:pPr>
            <w:r w:rsidRPr="006050B1">
              <w:rPr>
                <w:rFonts w:ascii="Arial" w:hAnsi="Arial" w:cs="Arial"/>
              </w:rPr>
              <w:t xml:space="preserve">                           ∑Cations + ∑Anions</w:t>
            </w:r>
          </w:p>
          <w:p w14:paraId="4FB124AC" w14:textId="77777777" w:rsidR="00D95560" w:rsidRPr="006050B1" w:rsidRDefault="00D95560" w:rsidP="00D95560">
            <w:pPr>
              <w:pStyle w:val="ListParagraph"/>
              <w:jc w:val="both"/>
              <w:rPr>
                <w:rFonts w:ascii="Arial" w:hAnsi="Arial" w:cs="Arial"/>
              </w:rPr>
            </w:pPr>
            <w:r w:rsidRPr="006050B1">
              <w:rPr>
                <w:rFonts w:ascii="Arial" w:hAnsi="Arial" w:cs="Arial"/>
              </w:rPr>
              <w:t>The acceptance criteria is as fallows</w:t>
            </w:r>
          </w:p>
          <w:p w14:paraId="59D8C3E8" w14:textId="77777777" w:rsidR="00D95560" w:rsidRPr="006050B1" w:rsidRDefault="00D95560" w:rsidP="00D95560">
            <w:pPr>
              <w:pStyle w:val="ListParagraph"/>
              <w:jc w:val="both"/>
              <w:rPr>
                <w:rFonts w:ascii="Arial" w:hAnsi="Arial" w:cs="Arial"/>
              </w:rPr>
            </w:pPr>
          </w:p>
          <w:p w14:paraId="6BE08AEC" w14:textId="77777777" w:rsidR="00D95560" w:rsidRPr="006050B1" w:rsidRDefault="00D95560" w:rsidP="00D95560">
            <w:pPr>
              <w:pStyle w:val="ListParagraph"/>
              <w:jc w:val="both"/>
              <w:rPr>
                <w:rFonts w:ascii="Arial" w:hAnsi="Arial" w:cs="Arial"/>
              </w:rPr>
            </w:pPr>
            <w:r w:rsidRPr="006050B1">
              <w:rPr>
                <w:rFonts w:ascii="Arial" w:hAnsi="Arial" w:cs="Arial"/>
              </w:rPr>
              <w:t xml:space="preserve">Anion Sum (meq/L)    Acceptable  difference                       </w:t>
            </w:r>
          </w:p>
          <w:p w14:paraId="203E724D" w14:textId="77777777" w:rsidR="00D95560" w:rsidRPr="006050B1" w:rsidRDefault="00D95560" w:rsidP="00D95560">
            <w:pPr>
              <w:pStyle w:val="ListParagraph"/>
              <w:jc w:val="both"/>
              <w:rPr>
                <w:rFonts w:ascii="Arial" w:hAnsi="Arial" w:cs="Arial"/>
              </w:rPr>
            </w:pPr>
            <w:r w:rsidRPr="006050B1">
              <w:rPr>
                <w:rFonts w:ascii="Arial" w:hAnsi="Arial" w:cs="Arial"/>
              </w:rPr>
              <w:lastRenderedPageBreak/>
              <w:t xml:space="preserve">0-3.0                          </w:t>
            </w:r>
            <w:r w:rsidRPr="001B12CA">
              <w:rPr>
                <w:rFonts w:ascii="Arial" w:hAnsi="Arial" w:cs="Arial"/>
              </w:rPr>
              <w:t>+</w:t>
            </w:r>
            <w:r w:rsidRPr="006050B1">
              <w:rPr>
                <w:rFonts w:ascii="Arial" w:hAnsi="Arial" w:cs="Arial"/>
              </w:rPr>
              <w:t xml:space="preserve"> 0.2meq/L</w:t>
            </w:r>
          </w:p>
          <w:p w14:paraId="16B3C379" w14:textId="77777777" w:rsidR="00D95560" w:rsidRPr="001B12CA" w:rsidRDefault="00D95560" w:rsidP="00D95560">
            <w:pPr>
              <w:pStyle w:val="ListParagraph"/>
              <w:jc w:val="both"/>
              <w:rPr>
                <w:rFonts w:ascii="Arial" w:hAnsi="Arial" w:cs="Arial"/>
              </w:rPr>
            </w:pPr>
          </w:p>
          <w:p w14:paraId="095EC816" w14:textId="77777777" w:rsidR="00D95560" w:rsidRDefault="00D95560" w:rsidP="00D95560">
            <w:pPr>
              <w:pStyle w:val="ListParagraph"/>
              <w:jc w:val="both"/>
              <w:rPr>
                <w:rFonts w:ascii="Arial" w:hAnsi="Arial" w:cs="Arial"/>
              </w:rPr>
            </w:pPr>
            <w:r w:rsidRPr="001B12CA">
              <w:rPr>
                <w:rFonts w:ascii="Arial" w:hAnsi="Arial" w:cs="Arial"/>
              </w:rPr>
              <w:t>3.0-10.0                     + 0.2%</w:t>
            </w:r>
          </w:p>
          <w:p w14:paraId="142EA047" w14:textId="77777777" w:rsidR="00D95560" w:rsidRPr="001B12CA" w:rsidRDefault="00D95560" w:rsidP="00D95560">
            <w:pPr>
              <w:pStyle w:val="ListParagraph"/>
              <w:jc w:val="both"/>
              <w:rPr>
                <w:rFonts w:ascii="Arial" w:hAnsi="Arial" w:cs="Arial"/>
              </w:rPr>
            </w:pPr>
            <w:r w:rsidRPr="001B12CA">
              <w:rPr>
                <w:rFonts w:ascii="Arial" w:hAnsi="Arial" w:cs="Arial"/>
              </w:rPr>
              <w:t>10.0-800                   +  5%</w:t>
            </w:r>
          </w:p>
          <w:p w14:paraId="0C26B39B" w14:textId="77777777" w:rsidR="00C27923" w:rsidRPr="00C27923" w:rsidRDefault="00C27923" w:rsidP="00C27923">
            <w:pPr>
              <w:pStyle w:val="ListParagraph"/>
              <w:jc w:val="both"/>
              <w:rPr>
                <w:rFonts w:ascii="Arial" w:hAnsi="Arial" w:cs="Arial"/>
              </w:rPr>
            </w:pPr>
          </w:p>
          <w:p w14:paraId="79D14A5E" w14:textId="518F56D7" w:rsidR="00422E4B" w:rsidRDefault="00C27923" w:rsidP="00C27923">
            <w:pPr>
              <w:spacing w:after="160" w:line="259" w:lineRule="auto"/>
              <w:rPr>
                <w:rFonts w:ascii="Arial" w:hAnsi="Arial" w:cs="Arial"/>
                <w:b/>
              </w:rPr>
            </w:pPr>
            <w:r w:rsidRPr="00C27923">
              <w:rPr>
                <w:rFonts w:ascii="Arial" w:hAnsi="Arial" w:cs="Arial"/>
                <w:b/>
              </w:rPr>
              <w:t>Check Measured EC and ions Sums</w:t>
            </w:r>
          </w:p>
          <w:p w14:paraId="6B29C89A" w14:textId="77777777"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Measure the electrical conductivity of the sample</w:t>
            </w:r>
          </w:p>
          <w:p w14:paraId="3D01BE19" w14:textId="77777777"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sum the anions and cations</w:t>
            </w:r>
          </w:p>
          <w:p w14:paraId="06E68C31" w14:textId="77777777" w:rsidR="00D95560" w:rsidRPr="001B12CA" w:rsidRDefault="00D95560" w:rsidP="00646574">
            <w:pPr>
              <w:pStyle w:val="ListParagraph"/>
              <w:numPr>
                <w:ilvl w:val="0"/>
                <w:numId w:val="12"/>
              </w:numPr>
              <w:jc w:val="both"/>
              <w:rPr>
                <w:rFonts w:ascii="Arial" w:hAnsi="Arial" w:cs="Arial"/>
              </w:rPr>
            </w:pPr>
            <w:r w:rsidRPr="006050B1">
              <w:rPr>
                <w:rFonts w:ascii="Arial" w:hAnsi="Arial" w:cs="Arial"/>
              </w:rPr>
              <w:t>Both the anions and cations sum should be approximately 1/100 of the measured EC value</w:t>
            </w:r>
          </w:p>
          <w:p w14:paraId="559CF5BD" w14:textId="77777777"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If either sum does not meet this</w:t>
            </w:r>
            <w:r>
              <w:rPr>
                <w:rFonts w:ascii="Arial" w:hAnsi="Arial" w:cs="Arial"/>
              </w:rPr>
              <w:t xml:space="preserve"> </w:t>
            </w:r>
            <w:r w:rsidRPr="006050B1">
              <w:rPr>
                <w:rFonts w:ascii="Arial" w:hAnsi="Arial" w:cs="Arial"/>
              </w:rPr>
              <w:t>criteria, re analyse the sample</w:t>
            </w:r>
          </w:p>
          <w:p w14:paraId="018C2782" w14:textId="34012DF1" w:rsidR="00D95560" w:rsidRPr="006050B1" w:rsidRDefault="00D95560" w:rsidP="00646574">
            <w:pPr>
              <w:pStyle w:val="ListParagraph"/>
              <w:numPr>
                <w:ilvl w:val="0"/>
                <w:numId w:val="12"/>
              </w:numPr>
              <w:jc w:val="both"/>
              <w:rPr>
                <w:rFonts w:ascii="Arial" w:hAnsi="Arial" w:cs="Arial"/>
              </w:rPr>
            </w:pPr>
            <w:r w:rsidRPr="006050B1">
              <w:rPr>
                <w:rFonts w:ascii="Arial" w:hAnsi="Arial" w:cs="Arial"/>
              </w:rPr>
              <w:t>The acceptance criteria is as fallows</w:t>
            </w:r>
          </w:p>
          <w:p w14:paraId="78D46384" w14:textId="77777777" w:rsidR="00D95560" w:rsidRPr="006050B1" w:rsidRDefault="00D95560" w:rsidP="00D95560">
            <w:pPr>
              <w:jc w:val="both"/>
              <w:rPr>
                <w:rFonts w:ascii="Arial" w:hAnsi="Arial" w:cs="Arial"/>
              </w:rPr>
            </w:pPr>
          </w:p>
          <w:p w14:paraId="43C4F502" w14:textId="272D8EC9" w:rsidR="00C27923" w:rsidRPr="00D95560" w:rsidRDefault="00D95560" w:rsidP="00D95560">
            <w:pPr>
              <w:pStyle w:val="ListParagraph"/>
              <w:jc w:val="both"/>
              <w:rPr>
                <w:rFonts w:ascii="Arial" w:hAnsi="Arial" w:cs="Arial"/>
              </w:rPr>
            </w:pPr>
            <w:r w:rsidRPr="006050B1">
              <w:rPr>
                <w:rFonts w:ascii="Arial" w:hAnsi="Arial" w:cs="Arial"/>
              </w:rPr>
              <w:t>100xanions(or cations) sum, meq/L= (0.9 – 1.1) EC</w:t>
            </w:r>
          </w:p>
          <w:p w14:paraId="0303465C" w14:textId="7C546F83" w:rsidR="00C27923" w:rsidRPr="00C27923" w:rsidRDefault="00C27923" w:rsidP="00C27923">
            <w:pPr>
              <w:spacing w:after="160" w:line="259" w:lineRule="auto"/>
              <w:rPr>
                <w:rFonts w:ascii="Arial" w:hAnsi="Arial" w:cs="Arial"/>
                <w:b/>
              </w:rPr>
            </w:pPr>
            <w:r w:rsidRPr="00C27923">
              <w:rPr>
                <w:rFonts w:ascii="Arial" w:hAnsi="Arial" w:cs="Arial"/>
                <w:b/>
              </w:rPr>
              <w:t>Checked Measured TDS to EC ratio</w:t>
            </w:r>
          </w:p>
          <w:p w14:paraId="19CB7DC7" w14:textId="77777777" w:rsidR="00D95560" w:rsidRPr="006050B1" w:rsidRDefault="00D95560" w:rsidP="00646574">
            <w:pPr>
              <w:pStyle w:val="ListParagraph"/>
              <w:numPr>
                <w:ilvl w:val="0"/>
                <w:numId w:val="13"/>
              </w:numPr>
              <w:jc w:val="both"/>
              <w:rPr>
                <w:rFonts w:ascii="Arial" w:hAnsi="Arial" w:cs="Arial"/>
              </w:rPr>
            </w:pPr>
            <w:r w:rsidRPr="006050B1">
              <w:rPr>
                <w:rFonts w:ascii="Arial" w:hAnsi="Arial" w:cs="Arial"/>
              </w:rPr>
              <w:t>Measure the electrical conductivity of the sample</w:t>
            </w:r>
          </w:p>
          <w:p w14:paraId="2EA4FD15" w14:textId="77777777" w:rsidR="00D95560" w:rsidRPr="006050B1" w:rsidRDefault="00D95560" w:rsidP="00646574">
            <w:pPr>
              <w:pStyle w:val="ListParagraph"/>
              <w:numPr>
                <w:ilvl w:val="0"/>
                <w:numId w:val="13"/>
              </w:numPr>
              <w:jc w:val="both"/>
              <w:rPr>
                <w:rFonts w:ascii="Arial" w:hAnsi="Arial" w:cs="Arial"/>
              </w:rPr>
            </w:pPr>
            <w:r w:rsidRPr="006050B1">
              <w:rPr>
                <w:rFonts w:ascii="Arial" w:hAnsi="Arial" w:cs="Arial"/>
              </w:rPr>
              <w:t>Measure the TDS of the sample</w:t>
            </w:r>
          </w:p>
          <w:p w14:paraId="0A8DD48A" w14:textId="77777777" w:rsidR="00D95560" w:rsidRPr="006050B1" w:rsidRDefault="00D95560" w:rsidP="00646574">
            <w:pPr>
              <w:pStyle w:val="ListParagraph"/>
              <w:numPr>
                <w:ilvl w:val="0"/>
                <w:numId w:val="13"/>
              </w:numPr>
              <w:jc w:val="both"/>
              <w:rPr>
                <w:rFonts w:ascii="Arial" w:hAnsi="Arial" w:cs="Arial"/>
              </w:rPr>
            </w:pPr>
            <w:r w:rsidRPr="006050B1">
              <w:rPr>
                <w:rFonts w:ascii="Arial" w:hAnsi="Arial" w:cs="Arial"/>
              </w:rPr>
              <w:t>Calculate the ratio of the TDS and EC as Measured TDS/conductivity= 0.55 – 0.7</w:t>
            </w:r>
          </w:p>
          <w:p w14:paraId="4E46FEC2" w14:textId="2DA31C3E" w:rsidR="00C27923" w:rsidRPr="00032E42" w:rsidRDefault="00D95560" w:rsidP="00646574">
            <w:pPr>
              <w:pStyle w:val="ListParagraph"/>
              <w:numPr>
                <w:ilvl w:val="0"/>
                <w:numId w:val="13"/>
              </w:numPr>
              <w:jc w:val="both"/>
              <w:rPr>
                <w:rFonts w:ascii="Arial" w:hAnsi="Arial" w:cs="Arial"/>
              </w:rPr>
            </w:pPr>
            <w:r w:rsidRPr="006050B1">
              <w:rPr>
                <w:rFonts w:ascii="Arial" w:hAnsi="Arial" w:cs="Arial"/>
              </w:rPr>
              <w:t>The measured TDS to EC ratio should be between 0.55 and 0.7</w:t>
            </w:r>
            <w:r w:rsidR="00032E42">
              <w:rPr>
                <w:rFonts w:ascii="Arial" w:hAnsi="Arial" w:cs="Arial"/>
              </w:rPr>
              <w:t xml:space="preserve">. </w:t>
            </w:r>
            <w:r w:rsidRPr="00032E42">
              <w:rPr>
                <w:rFonts w:ascii="Arial" w:hAnsi="Arial" w:cs="Arial"/>
              </w:rPr>
              <w:t>If it is outside these limits thee either measured TDS or measure conductivity is suspect; reanalyse the sample</w:t>
            </w:r>
          </w:p>
          <w:p w14:paraId="63D12DD9" w14:textId="6AF90F02" w:rsidR="006637BB" w:rsidRPr="006637BB" w:rsidRDefault="006637BB" w:rsidP="006637BB">
            <w:pPr>
              <w:spacing w:after="160" w:line="259" w:lineRule="auto"/>
              <w:rPr>
                <w:rFonts w:ascii="Arial" w:hAnsi="Arial" w:cs="Arial"/>
                <w:bCs/>
              </w:rPr>
            </w:pPr>
            <w:r w:rsidRPr="006050B1">
              <w:rPr>
                <w:rFonts w:ascii="Arial" w:hAnsi="Arial" w:cs="Arial"/>
                <w:b/>
              </w:rPr>
              <w:t xml:space="preserve">Prepare </w:t>
            </w:r>
            <w:r w:rsidRPr="006637BB">
              <w:rPr>
                <w:rFonts w:ascii="Arial" w:hAnsi="Arial" w:cs="Arial"/>
                <w:b/>
              </w:rPr>
              <w:t>and</w:t>
            </w:r>
            <w:r>
              <w:rPr>
                <w:rFonts w:ascii="Arial" w:hAnsi="Arial" w:cs="Arial"/>
                <w:bCs/>
              </w:rPr>
              <w:t xml:space="preserve"> </w:t>
            </w:r>
            <w:r w:rsidRPr="006637BB">
              <w:rPr>
                <w:rFonts w:ascii="Arial" w:hAnsi="Arial" w:cs="Arial"/>
                <w:b/>
              </w:rPr>
              <w:t>Analyze the standard solution</w:t>
            </w:r>
            <w:r w:rsidR="000C519B">
              <w:rPr>
                <w:rFonts w:ascii="Arial" w:hAnsi="Arial" w:cs="Arial"/>
                <w:b/>
              </w:rPr>
              <w:t xml:space="preserve"> for Calculating Method Detection Limit</w:t>
            </w:r>
          </w:p>
          <w:p w14:paraId="4CDE9AA5" w14:textId="0EB72BA5" w:rsidR="006637BB" w:rsidRDefault="006637BB" w:rsidP="00646574">
            <w:pPr>
              <w:pStyle w:val="ListParagraph"/>
              <w:numPr>
                <w:ilvl w:val="0"/>
                <w:numId w:val="14"/>
              </w:numPr>
              <w:jc w:val="both"/>
              <w:rPr>
                <w:rFonts w:ascii="Arial" w:hAnsi="Arial" w:cs="Arial"/>
              </w:rPr>
            </w:pPr>
            <w:r w:rsidRPr="006637BB">
              <w:rPr>
                <w:rFonts w:ascii="Arial" w:hAnsi="Arial" w:cs="Arial"/>
              </w:rPr>
              <w:t>Prepare the standard solution four times the estimated limit</w:t>
            </w:r>
          </w:p>
          <w:p w14:paraId="460E7CBC" w14:textId="3440CCBB" w:rsidR="006637BB" w:rsidRDefault="006637BB" w:rsidP="00646574">
            <w:pPr>
              <w:pStyle w:val="ListParagraph"/>
              <w:numPr>
                <w:ilvl w:val="0"/>
                <w:numId w:val="14"/>
              </w:numPr>
              <w:jc w:val="both"/>
              <w:rPr>
                <w:rFonts w:ascii="Arial" w:hAnsi="Arial" w:cs="Arial"/>
              </w:rPr>
            </w:pPr>
            <w:r>
              <w:rPr>
                <w:rFonts w:ascii="Arial" w:hAnsi="Arial" w:cs="Arial"/>
              </w:rPr>
              <w:t>Analyze the standard solution 10 ten times</w:t>
            </w:r>
          </w:p>
          <w:p w14:paraId="3C3543DF" w14:textId="56A02342" w:rsidR="006637BB" w:rsidRPr="00F967D1" w:rsidRDefault="006637BB" w:rsidP="00646574">
            <w:pPr>
              <w:pStyle w:val="ListParagraph"/>
              <w:numPr>
                <w:ilvl w:val="0"/>
                <w:numId w:val="14"/>
              </w:numPr>
              <w:jc w:val="both"/>
              <w:rPr>
                <w:rFonts w:ascii="Arial" w:hAnsi="Arial" w:cs="Arial"/>
              </w:rPr>
            </w:pPr>
            <w:r w:rsidRPr="00F967D1">
              <w:rPr>
                <w:rFonts w:ascii="Arial" w:hAnsi="Arial" w:cs="Arial"/>
              </w:rPr>
              <w:t xml:space="preserve">Calculate the MDL </w:t>
            </w:r>
            <w:r w:rsidR="0032215A">
              <w:rPr>
                <w:rFonts w:ascii="Arial" w:hAnsi="Arial" w:cs="Arial"/>
              </w:rPr>
              <w:t xml:space="preserve">by using the </w:t>
            </w:r>
            <w:r w:rsidRPr="00F967D1">
              <w:rPr>
                <w:rFonts w:ascii="Arial" w:hAnsi="Arial" w:cs="Arial"/>
              </w:rPr>
              <w:t>following equation:</w:t>
            </w:r>
          </w:p>
          <w:p w14:paraId="62798512" w14:textId="77777777" w:rsidR="006637BB" w:rsidRPr="00F967D1" w:rsidRDefault="006637BB" w:rsidP="006637BB">
            <w:pPr>
              <w:pStyle w:val="ListParagraph"/>
              <w:jc w:val="both"/>
              <w:rPr>
                <w:rFonts w:ascii="Arial" w:hAnsi="Arial" w:cs="Arial"/>
              </w:rPr>
            </w:pPr>
            <w:r w:rsidRPr="00F967D1">
              <w:rPr>
                <w:rFonts w:ascii="Arial" w:hAnsi="Arial" w:cs="Arial"/>
              </w:rPr>
              <w:t>Method Detection Limit (MDL) = t value x Std. deviation</w:t>
            </w:r>
          </w:p>
          <w:p w14:paraId="7C21EAAF" w14:textId="483B421E" w:rsidR="006637BB" w:rsidRPr="001731BE" w:rsidRDefault="006637BB" w:rsidP="001731BE">
            <w:pPr>
              <w:pStyle w:val="ListParagraph"/>
              <w:jc w:val="both"/>
              <w:rPr>
                <w:rFonts w:ascii="Arial" w:hAnsi="Arial" w:cs="Arial"/>
              </w:rPr>
            </w:pPr>
            <w:r w:rsidRPr="00F967D1">
              <w:rPr>
                <w:rFonts w:ascii="Arial" w:hAnsi="Arial" w:cs="Arial"/>
              </w:rPr>
              <w:t>Where t = degree of freedom (n-1)</w:t>
            </w:r>
          </w:p>
          <w:p w14:paraId="362D3015" w14:textId="1181A9F6" w:rsidR="00D95560" w:rsidRDefault="006637BB" w:rsidP="006637BB">
            <w:pPr>
              <w:spacing w:after="160" w:line="259" w:lineRule="auto"/>
              <w:rPr>
                <w:rFonts w:ascii="Arial" w:hAnsi="Arial" w:cs="Arial"/>
                <w:b/>
              </w:rPr>
            </w:pPr>
            <w:r w:rsidRPr="006637BB">
              <w:rPr>
                <w:rFonts w:ascii="Arial" w:hAnsi="Arial" w:cs="Arial"/>
                <w:b/>
              </w:rPr>
              <w:t xml:space="preserve">Evaluate the MDL Results </w:t>
            </w:r>
          </w:p>
          <w:p w14:paraId="0085E9CB" w14:textId="119B3B36" w:rsidR="001731BE" w:rsidRPr="001731BE" w:rsidRDefault="001731BE" w:rsidP="00646574">
            <w:pPr>
              <w:pStyle w:val="ListParagraph"/>
              <w:numPr>
                <w:ilvl w:val="0"/>
                <w:numId w:val="15"/>
              </w:numPr>
              <w:jc w:val="both"/>
              <w:rPr>
                <w:rFonts w:ascii="Arial" w:hAnsi="Arial" w:cs="Arial"/>
              </w:rPr>
            </w:pPr>
            <w:r w:rsidRPr="006050B1">
              <w:rPr>
                <w:rFonts w:ascii="Arial" w:hAnsi="Arial" w:cs="Arial"/>
              </w:rPr>
              <w:t>If the MDL is much higher than the estimated detection limit, it may indicate problems with the procedure or with the analytical equipment, improperly made reagents and expiration dates for chemicals</w:t>
            </w:r>
            <w:r w:rsidRPr="004C7549">
              <w:rPr>
                <w:rFonts w:ascii="Arial" w:hAnsi="Arial" w:cs="Arial"/>
              </w:rPr>
              <w:t>.</w:t>
            </w:r>
            <w:r>
              <w:rPr>
                <w:rFonts w:ascii="Arial" w:hAnsi="Arial" w:cs="Arial"/>
              </w:rPr>
              <w:t xml:space="preserve"> </w:t>
            </w:r>
            <w:r w:rsidRPr="001731BE">
              <w:rPr>
                <w:rFonts w:ascii="Arial" w:hAnsi="Arial" w:cs="Arial"/>
              </w:rPr>
              <w:t>Reprepare all the standards. Re analyse the standard and calculate the method detection limit.</w:t>
            </w:r>
          </w:p>
          <w:p w14:paraId="4EC79CD6" w14:textId="7D518892" w:rsidR="00032E42" w:rsidRPr="00032E42" w:rsidRDefault="00032E42" w:rsidP="00032E42">
            <w:pPr>
              <w:spacing w:after="160" w:line="259" w:lineRule="auto"/>
              <w:rPr>
                <w:rFonts w:ascii="Arial" w:hAnsi="Arial" w:cs="Arial"/>
                <w:b/>
              </w:rPr>
            </w:pPr>
            <w:r w:rsidRPr="00032E42">
              <w:rPr>
                <w:rFonts w:ascii="Arial" w:hAnsi="Arial" w:cs="Arial"/>
                <w:b/>
              </w:rPr>
              <w:t xml:space="preserve">Prepare </w:t>
            </w:r>
            <w:r w:rsidR="00755B60">
              <w:rPr>
                <w:rFonts w:ascii="Arial" w:hAnsi="Arial" w:cs="Arial"/>
                <w:b/>
              </w:rPr>
              <w:t xml:space="preserve">and Analyze </w:t>
            </w:r>
            <w:r w:rsidRPr="00032E42">
              <w:rPr>
                <w:rFonts w:ascii="Arial" w:hAnsi="Arial" w:cs="Arial"/>
                <w:b/>
              </w:rPr>
              <w:t>Lab Control Sample for Control Chart</w:t>
            </w:r>
          </w:p>
          <w:p w14:paraId="2CD7D8EE" w14:textId="6DB3CD82" w:rsidR="00032E42" w:rsidRPr="00032E42" w:rsidRDefault="00032E42" w:rsidP="00646574">
            <w:pPr>
              <w:pStyle w:val="ListParagraph"/>
              <w:numPr>
                <w:ilvl w:val="0"/>
                <w:numId w:val="16"/>
              </w:numPr>
              <w:jc w:val="both"/>
              <w:rPr>
                <w:rFonts w:ascii="Arial" w:hAnsi="Arial" w:cs="Arial"/>
              </w:rPr>
            </w:pPr>
            <w:r w:rsidRPr="00032E42">
              <w:rPr>
                <w:rFonts w:ascii="Arial" w:hAnsi="Arial" w:cs="Arial"/>
              </w:rPr>
              <w:t>Prepare the standard solution for control chart</w:t>
            </w:r>
          </w:p>
          <w:p w14:paraId="27A9AC20" w14:textId="4B2ACB28" w:rsidR="00032E42" w:rsidRPr="00032E42" w:rsidRDefault="00032E42" w:rsidP="00646574">
            <w:pPr>
              <w:pStyle w:val="ListParagraph"/>
              <w:numPr>
                <w:ilvl w:val="0"/>
                <w:numId w:val="16"/>
              </w:numPr>
              <w:jc w:val="both"/>
              <w:rPr>
                <w:rFonts w:ascii="Arial" w:hAnsi="Arial" w:cs="Arial"/>
              </w:rPr>
            </w:pPr>
            <w:r w:rsidRPr="00032E42">
              <w:rPr>
                <w:rFonts w:ascii="Arial" w:hAnsi="Arial" w:cs="Arial"/>
              </w:rPr>
              <w:t xml:space="preserve">Analyze the lab control sample and calculate the mean and standard deviation </w:t>
            </w:r>
          </w:p>
          <w:p w14:paraId="40C091DF" w14:textId="77777777" w:rsidR="00032E42" w:rsidRDefault="00032E42" w:rsidP="00032E42">
            <w:pPr>
              <w:spacing w:after="160" w:line="259" w:lineRule="auto"/>
              <w:rPr>
                <w:rFonts w:ascii="Arial" w:hAnsi="Arial" w:cs="Arial"/>
                <w:b/>
              </w:rPr>
            </w:pPr>
            <w:r w:rsidRPr="00032E42">
              <w:rPr>
                <w:rFonts w:ascii="Arial" w:hAnsi="Arial" w:cs="Arial"/>
                <w:b/>
              </w:rPr>
              <w:t>Set the Control Limits</w:t>
            </w:r>
          </w:p>
          <w:p w14:paraId="43C09E7D" w14:textId="7A783377" w:rsidR="00032E42" w:rsidRPr="00032E42" w:rsidRDefault="00032E42" w:rsidP="00646574">
            <w:pPr>
              <w:pStyle w:val="ListParagraph"/>
              <w:numPr>
                <w:ilvl w:val="0"/>
                <w:numId w:val="17"/>
              </w:numPr>
              <w:jc w:val="both"/>
              <w:rPr>
                <w:rFonts w:ascii="Arial" w:hAnsi="Arial" w:cs="Arial"/>
                <w:b/>
              </w:rPr>
            </w:pPr>
            <w:r w:rsidRPr="00032E42">
              <w:rPr>
                <w:rFonts w:ascii="Arial" w:hAnsi="Arial" w:cs="Arial"/>
              </w:rPr>
              <w:t xml:space="preserve">Set the control limit as per the standard deviation and mean. </w:t>
            </w:r>
          </w:p>
          <w:p w14:paraId="36A8F84C" w14:textId="77777777" w:rsidR="00032E42" w:rsidRPr="00032E42" w:rsidRDefault="00032E42" w:rsidP="00032E42">
            <w:pPr>
              <w:spacing w:after="160" w:line="259" w:lineRule="auto"/>
              <w:rPr>
                <w:rFonts w:ascii="Arial" w:hAnsi="Arial" w:cs="Arial"/>
                <w:b/>
              </w:rPr>
            </w:pPr>
            <w:r w:rsidRPr="00032E42">
              <w:rPr>
                <w:rFonts w:ascii="Arial" w:hAnsi="Arial" w:cs="Arial"/>
                <w:b/>
              </w:rPr>
              <w:t>Interpret the Control chart data</w:t>
            </w:r>
          </w:p>
          <w:p w14:paraId="7B148A98" w14:textId="6FC1ADA5" w:rsidR="00507F77" w:rsidRPr="00032E42" w:rsidRDefault="00032E42" w:rsidP="00646574">
            <w:pPr>
              <w:pStyle w:val="ListParagraph"/>
              <w:numPr>
                <w:ilvl w:val="0"/>
                <w:numId w:val="18"/>
              </w:numPr>
              <w:jc w:val="both"/>
              <w:rPr>
                <w:rFonts w:ascii="Arial" w:eastAsia="Times New Roman" w:hAnsi="Arial" w:cs="Arial"/>
              </w:rPr>
            </w:pPr>
            <w:r w:rsidRPr="00755B60">
              <w:rPr>
                <w:rFonts w:ascii="Arial" w:hAnsi="Arial" w:cs="Arial"/>
              </w:rPr>
              <w:t>Interpret the control char</w:t>
            </w:r>
            <w:r w:rsidR="000C519B">
              <w:rPr>
                <w:rFonts w:ascii="Arial" w:hAnsi="Arial" w:cs="Arial"/>
              </w:rPr>
              <w:t>t</w:t>
            </w:r>
            <w:r w:rsidRPr="00755B60">
              <w:rPr>
                <w:rFonts w:ascii="Arial" w:hAnsi="Arial" w:cs="Arial"/>
              </w:rPr>
              <w:t xml:space="preserve"> data as per the rules set.</w:t>
            </w:r>
            <w:r>
              <w:rPr>
                <w:rFonts w:ascii="Arial" w:eastAsia="Times New Roman" w:hAnsi="Arial" w:cs="Arial"/>
              </w:rPr>
              <w:t xml:space="preserve"> </w:t>
            </w: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lastRenderedPageBreak/>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DD72633" w14:textId="77777777" w:rsidR="001F4C49" w:rsidRDefault="001F4C49" w:rsidP="00F76AB2"/>
    <w:p w14:paraId="2A4655E4" w14:textId="77777777" w:rsidR="00995A15" w:rsidRDefault="00995A15" w:rsidP="00F76AB2">
      <w:pPr>
        <w:rPr>
          <w:rFonts w:ascii="Arial" w:hAnsi="Arial" w:cs="Arial"/>
          <w:b/>
          <w:bCs/>
          <w:sz w:val="26"/>
          <w:szCs w:val="26"/>
        </w:rPr>
      </w:pPr>
    </w:p>
    <w:p w14:paraId="77186AB7" w14:textId="77777777" w:rsidR="00A24AA2" w:rsidRDefault="00A24AA2" w:rsidP="00F76AB2">
      <w:pPr>
        <w:rPr>
          <w:rFonts w:ascii="Arial" w:hAnsi="Arial" w:cs="Arial"/>
          <w:b/>
          <w:bCs/>
          <w:sz w:val="26"/>
          <w:szCs w:val="26"/>
        </w:rPr>
      </w:pPr>
    </w:p>
    <w:p w14:paraId="7EC2E251" w14:textId="77777777" w:rsidR="00A24AA2" w:rsidRDefault="00A24AA2" w:rsidP="00F76AB2">
      <w:pPr>
        <w:rPr>
          <w:rFonts w:ascii="Arial" w:hAnsi="Arial" w:cs="Arial"/>
          <w:b/>
          <w:bCs/>
          <w:sz w:val="26"/>
          <w:szCs w:val="26"/>
        </w:rPr>
      </w:pPr>
    </w:p>
    <w:p w14:paraId="157136BD" w14:textId="77777777" w:rsidR="00A24AA2" w:rsidRDefault="00A24AA2" w:rsidP="00F76AB2">
      <w:pPr>
        <w:rPr>
          <w:rFonts w:ascii="Arial" w:hAnsi="Arial" w:cs="Arial"/>
          <w:b/>
          <w:bCs/>
          <w:sz w:val="26"/>
          <w:szCs w:val="26"/>
        </w:rPr>
      </w:pPr>
    </w:p>
    <w:p w14:paraId="334DA722" w14:textId="77777777" w:rsidR="00A24AA2" w:rsidRDefault="00A24AA2" w:rsidP="00F76AB2">
      <w:pPr>
        <w:rPr>
          <w:rFonts w:ascii="Arial" w:hAnsi="Arial" w:cs="Arial"/>
          <w:b/>
          <w:bCs/>
          <w:sz w:val="26"/>
          <w:szCs w:val="26"/>
        </w:rPr>
      </w:pPr>
    </w:p>
    <w:p w14:paraId="45119F37" w14:textId="77777777" w:rsidR="00A24AA2" w:rsidRDefault="00A24AA2" w:rsidP="00F76AB2">
      <w:pPr>
        <w:rPr>
          <w:rFonts w:ascii="Arial" w:hAnsi="Arial" w:cs="Arial"/>
          <w:b/>
          <w:bCs/>
          <w:sz w:val="26"/>
          <w:szCs w:val="26"/>
        </w:rPr>
      </w:pPr>
    </w:p>
    <w:p w14:paraId="5015CEFB" w14:textId="77777777" w:rsidR="00A24AA2" w:rsidRDefault="00A24AA2" w:rsidP="00F76AB2">
      <w:pPr>
        <w:rPr>
          <w:rFonts w:ascii="Arial" w:hAnsi="Arial" w:cs="Arial"/>
          <w:b/>
          <w:bCs/>
          <w:sz w:val="26"/>
          <w:szCs w:val="26"/>
        </w:rPr>
      </w:pPr>
    </w:p>
    <w:p w14:paraId="6FB25064" w14:textId="77777777" w:rsidR="00A24AA2" w:rsidRDefault="00A24AA2" w:rsidP="00F76AB2">
      <w:pPr>
        <w:rPr>
          <w:rFonts w:ascii="Arial" w:hAnsi="Arial" w:cs="Arial"/>
          <w:b/>
          <w:bCs/>
          <w:sz w:val="26"/>
          <w:szCs w:val="26"/>
        </w:rPr>
      </w:pPr>
    </w:p>
    <w:p w14:paraId="26C30B09" w14:textId="77777777" w:rsidR="00A24AA2" w:rsidRDefault="00A24AA2" w:rsidP="00F76AB2">
      <w:pPr>
        <w:rPr>
          <w:rFonts w:ascii="Arial" w:hAnsi="Arial" w:cs="Arial"/>
          <w:b/>
          <w:bCs/>
          <w:sz w:val="26"/>
          <w:szCs w:val="26"/>
        </w:rPr>
      </w:pPr>
    </w:p>
    <w:p w14:paraId="238B11BE" w14:textId="77777777" w:rsidR="00A24AA2" w:rsidRDefault="00A24AA2" w:rsidP="00F76AB2">
      <w:pPr>
        <w:rPr>
          <w:rFonts w:ascii="Arial" w:hAnsi="Arial" w:cs="Arial"/>
          <w:b/>
          <w:bCs/>
          <w:sz w:val="26"/>
          <w:szCs w:val="26"/>
        </w:rPr>
      </w:pPr>
    </w:p>
    <w:p w14:paraId="293465B7" w14:textId="77777777" w:rsidR="00A24AA2" w:rsidRDefault="00A24AA2" w:rsidP="00F76AB2">
      <w:pPr>
        <w:rPr>
          <w:rFonts w:ascii="Arial" w:hAnsi="Arial" w:cs="Arial"/>
          <w:b/>
          <w:bCs/>
          <w:sz w:val="26"/>
          <w:szCs w:val="26"/>
        </w:rPr>
      </w:pPr>
    </w:p>
    <w:p w14:paraId="5A2EE017" w14:textId="77777777" w:rsidR="00A24AA2" w:rsidRDefault="00A24AA2" w:rsidP="00F76AB2">
      <w:pPr>
        <w:rPr>
          <w:rFonts w:ascii="Arial" w:hAnsi="Arial" w:cs="Arial"/>
          <w:b/>
          <w:bCs/>
          <w:sz w:val="26"/>
          <w:szCs w:val="26"/>
        </w:rPr>
      </w:pPr>
    </w:p>
    <w:p w14:paraId="5357BE8D" w14:textId="77777777" w:rsidR="00A24AA2" w:rsidRDefault="00A24AA2" w:rsidP="00F76AB2">
      <w:pPr>
        <w:rPr>
          <w:rFonts w:ascii="Arial" w:hAnsi="Arial" w:cs="Arial"/>
          <w:b/>
          <w:bCs/>
          <w:sz w:val="26"/>
          <w:szCs w:val="26"/>
        </w:rPr>
      </w:pPr>
    </w:p>
    <w:p w14:paraId="68360C26" w14:textId="77777777" w:rsidR="00A24AA2" w:rsidRDefault="00A24AA2" w:rsidP="00F76AB2">
      <w:pPr>
        <w:rPr>
          <w:rFonts w:ascii="Arial" w:hAnsi="Arial" w:cs="Arial"/>
          <w:b/>
          <w:bCs/>
          <w:sz w:val="26"/>
          <w:szCs w:val="26"/>
        </w:rPr>
      </w:pPr>
    </w:p>
    <w:p w14:paraId="7C7D0157" w14:textId="77777777" w:rsidR="00A24AA2" w:rsidRDefault="00A24AA2" w:rsidP="00F76AB2">
      <w:pPr>
        <w:rPr>
          <w:rFonts w:ascii="Arial" w:hAnsi="Arial" w:cs="Arial"/>
          <w:b/>
          <w:bCs/>
          <w:sz w:val="26"/>
          <w:szCs w:val="26"/>
        </w:rPr>
      </w:pPr>
    </w:p>
    <w:p w14:paraId="62A96A41" w14:textId="77777777" w:rsidR="00A24AA2" w:rsidRDefault="00A24AA2" w:rsidP="00F76AB2">
      <w:pPr>
        <w:rPr>
          <w:rFonts w:ascii="Arial" w:hAnsi="Arial" w:cs="Arial"/>
          <w:b/>
          <w:bCs/>
          <w:sz w:val="26"/>
          <w:szCs w:val="26"/>
        </w:rPr>
      </w:pPr>
    </w:p>
    <w:p w14:paraId="185E1F00" w14:textId="77777777" w:rsidR="00A24AA2" w:rsidRDefault="00A24AA2" w:rsidP="00F76AB2">
      <w:pPr>
        <w:rPr>
          <w:rFonts w:ascii="Arial" w:hAnsi="Arial" w:cs="Arial"/>
          <w:b/>
          <w:bCs/>
          <w:sz w:val="26"/>
          <w:szCs w:val="26"/>
        </w:rPr>
      </w:pPr>
    </w:p>
    <w:p w14:paraId="6DD7FF3D" w14:textId="77777777" w:rsidR="00A24AA2" w:rsidRDefault="00A24AA2" w:rsidP="00F76AB2">
      <w:pPr>
        <w:rPr>
          <w:rFonts w:ascii="Arial" w:hAnsi="Arial" w:cs="Arial"/>
          <w:b/>
          <w:bCs/>
          <w:sz w:val="26"/>
          <w:szCs w:val="26"/>
        </w:rPr>
      </w:pPr>
    </w:p>
    <w:p w14:paraId="1267C8DD" w14:textId="77777777" w:rsidR="00A24AA2" w:rsidRDefault="00A24AA2" w:rsidP="00F76AB2">
      <w:pPr>
        <w:rPr>
          <w:rFonts w:ascii="Arial" w:hAnsi="Arial" w:cs="Arial"/>
          <w:b/>
          <w:bCs/>
          <w:sz w:val="26"/>
          <w:szCs w:val="26"/>
        </w:rPr>
      </w:pPr>
    </w:p>
    <w:p w14:paraId="329189F2" w14:textId="77777777" w:rsidR="00A24AA2" w:rsidRDefault="00A24AA2" w:rsidP="00F76AB2">
      <w:pPr>
        <w:rPr>
          <w:rFonts w:ascii="Arial" w:hAnsi="Arial" w:cs="Arial"/>
          <w:b/>
          <w:bCs/>
          <w:sz w:val="26"/>
          <w:szCs w:val="26"/>
        </w:rPr>
      </w:pPr>
    </w:p>
    <w:p w14:paraId="1465E395" w14:textId="77777777" w:rsidR="00A24AA2" w:rsidRDefault="00A24AA2" w:rsidP="00F76AB2">
      <w:pPr>
        <w:rPr>
          <w:rFonts w:ascii="Arial" w:hAnsi="Arial" w:cs="Arial"/>
          <w:b/>
          <w:bCs/>
          <w:sz w:val="26"/>
          <w:szCs w:val="26"/>
        </w:rPr>
      </w:pPr>
    </w:p>
    <w:p w14:paraId="23D8765D" w14:textId="77777777" w:rsidR="00A24AA2" w:rsidRDefault="00A24AA2" w:rsidP="00F76AB2">
      <w:pPr>
        <w:rPr>
          <w:rFonts w:ascii="Arial" w:hAnsi="Arial" w:cs="Arial"/>
          <w:b/>
          <w:bCs/>
          <w:sz w:val="26"/>
          <w:szCs w:val="26"/>
        </w:rPr>
      </w:pPr>
    </w:p>
    <w:p w14:paraId="4241A035" w14:textId="77777777" w:rsidR="00A24AA2" w:rsidRPr="00206480" w:rsidRDefault="00A24AA2" w:rsidP="00F76AB2">
      <w:pPr>
        <w:rPr>
          <w:rFonts w:ascii="Arial" w:hAnsi="Arial" w:cs="Arial"/>
          <w:b/>
          <w:bCs/>
          <w:sz w:val="26"/>
          <w:szCs w:val="26"/>
        </w:rPr>
      </w:pPr>
    </w:p>
    <w:p w14:paraId="19A07651" w14:textId="77777777"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192542" w:rsidRPr="00206480" w14:paraId="01AA1F84" w14:textId="77777777" w:rsidTr="005C6B1F">
        <w:trPr>
          <w:trHeight w:val="620"/>
        </w:trPr>
        <w:tc>
          <w:tcPr>
            <w:tcW w:w="2096" w:type="dxa"/>
            <w:shd w:val="clear" w:color="auto" w:fill="auto"/>
            <w:vAlign w:val="center"/>
          </w:tcPr>
          <w:p w14:paraId="67F4BE73" w14:textId="04F75865" w:rsidR="00192542" w:rsidRPr="00206480" w:rsidRDefault="00192542" w:rsidP="00192542">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1062B8B8" w14:textId="77777777" w:rsidR="00AB199C" w:rsidRDefault="00AB199C" w:rsidP="00AB199C">
            <w:pPr>
              <w:rPr>
                <w:rFonts w:ascii="Arial" w:hAnsi="Arial"/>
                <w:b/>
                <w:bCs/>
                <w:lang w:val="en-GB"/>
              </w:rPr>
            </w:pPr>
            <w:r>
              <w:rPr>
                <w:rFonts w:ascii="Arial" w:hAnsi="Arial"/>
                <w:b/>
                <w:bCs/>
                <w:lang w:val="en-GB"/>
              </w:rPr>
              <w:t xml:space="preserve">National Vocational Certificate Level-4 in  </w:t>
            </w:r>
          </w:p>
          <w:p w14:paraId="365531CD" w14:textId="77777777" w:rsidR="00AB199C" w:rsidRDefault="00AB199C" w:rsidP="00AB199C">
            <w:pPr>
              <w:rPr>
                <w:rFonts w:ascii="Arial" w:hAnsi="Arial"/>
                <w:b/>
                <w:bCs/>
                <w:lang w:val="en-GB"/>
              </w:rPr>
            </w:pPr>
            <w:r>
              <w:rPr>
                <w:rFonts w:ascii="Arial" w:hAnsi="Arial"/>
                <w:b/>
                <w:bCs/>
                <w:lang w:val="en-GB"/>
              </w:rPr>
              <w:t>“Water Quality and Resource Management” (Lab Analyst)</w:t>
            </w:r>
          </w:p>
          <w:p w14:paraId="333B3697" w14:textId="1EE9F4D8" w:rsidR="00192542" w:rsidRPr="00206480" w:rsidRDefault="00192542" w:rsidP="00192542">
            <w:pPr>
              <w:rPr>
                <w:rFonts w:ascii="Arial" w:hAnsi="Arial" w:cs="Arial"/>
                <w:sz w:val="22"/>
                <w:szCs w:val="22"/>
              </w:rPr>
            </w:pPr>
          </w:p>
        </w:tc>
      </w:tr>
      <w:tr w:rsidR="00192542" w:rsidRPr="00206480" w14:paraId="20A15512" w14:textId="77777777" w:rsidTr="005C6B1F">
        <w:trPr>
          <w:trHeight w:val="262"/>
        </w:trPr>
        <w:tc>
          <w:tcPr>
            <w:tcW w:w="2096" w:type="dxa"/>
            <w:shd w:val="clear" w:color="auto" w:fill="auto"/>
            <w:vAlign w:val="center"/>
          </w:tcPr>
          <w:p w14:paraId="7687CA90" w14:textId="0F3B2136" w:rsidR="00192542" w:rsidRPr="00206480" w:rsidRDefault="00192542" w:rsidP="00192542">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038BA7A5" w:rsidR="00192542" w:rsidRPr="001E38C0" w:rsidRDefault="00192542" w:rsidP="00AB199C">
            <w:pPr>
              <w:rPr>
                <w:rFonts w:ascii="Arial" w:hAnsi="Arial" w:cs="Arial"/>
                <w:bCs/>
                <w:sz w:val="22"/>
                <w:szCs w:val="22"/>
              </w:rPr>
            </w:pPr>
            <w:r>
              <w:rPr>
                <w:rFonts w:asciiTheme="minorBidi" w:hAnsiTheme="minorBidi"/>
                <w:color w:val="000000"/>
                <w:sz w:val="22"/>
                <w:szCs w:val="22"/>
              </w:rPr>
              <w:t xml:space="preserve">Water and Waste Water Sampling and Field Monitoring </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10A872DA"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530B47CB" w14:textId="77777777" w:rsidR="00215DCA" w:rsidRPr="00215DCA" w:rsidRDefault="00215DCA" w:rsidP="00646574">
            <w:pPr>
              <w:pStyle w:val="ListParagraph"/>
              <w:numPr>
                <w:ilvl w:val="0"/>
                <w:numId w:val="5"/>
              </w:numPr>
              <w:rPr>
                <w:rFonts w:ascii="Arial" w:hAnsi="Arial" w:cs="Arial"/>
                <w:b/>
              </w:rPr>
            </w:pPr>
            <w:r>
              <w:rPr>
                <w:rFonts w:ascii="Arial" w:hAnsi="Arial" w:cs="Arial"/>
                <w:b/>
              </w:rPr>
              <w:t>Prepare, Analyze and evaluate the Audit Blink Sample</w:t>
            </w:r>
          </w:p>
          <w:p w14:paraId="72CE177A" w14:textId="77777777" w:rsidR="00215DCA" w:rsidRDefault="00215DCA" w:rsidP="00646574">
            <w:pPr>
              <w:pStyle w:val="ListParagraph"/>
              <w:numPr>
                <w:ilvl w:val="0"/>
                <w:numId w:val="5"/>
              </w:numPr>
              <w:rPr>
                <w:rFonts w:ascii="Arial" w:hAnsi="Arial" w:cs="Arial"/>
                <w:b/>
              </w:rPr>
            </w:pPr>
            <w:r>
              <w:rPr>
                <w:rFonts w:ascii="Arial" w:hAnsi="Arial" w:cs="Arial"/>
                <w:b/>
              </w:rPr>
              <w:t>Perform Calibration</w:t>
            </w:r>
          </w:p>
          <w:p w14:paraId="67679044" w14:textId="77777777" w:rsidR="00215DCA" w:rsidRDefault="00215DCA" w:rsidP="00646574">
            <w:pPr>
              <w:pStyle w:val="ListParagraph"/>
              <w:numPr>
                <w:ilvl w:val="0"/>
                <w:numId w:val="5"/>
              </w:numPr>
              <w:rPr>
                <w:rFonts w:ascii="Arial" w:hAnsi="Arial" w:cs="Arial"/>
                <w:b/>
              </w:rPr>
            </w:pPr>
            <w:r>
              <w:rPr>
                <w:rFonts w:ascii="Arial" w:hAnsi="Arial" w:cs="Arial"/>
                <w:b/>
              </w:rPr>
              <w:t>Prepare and Analyze the Laboratory Control Sample</w:t>
            </w:r>
          </w:p>
          <w:p w14:paraId="0B165E98" w14:textId="77777777" w:rsidR="00215DCA" w:rsidRDefault="00215DCA" w:rsidP="00646574">
            <w:pPr>
              <w:pStyle w:val="ListParagraph"/>
              <w:numPr>
                <w:ilvl w:val="0"/>
                <w:numId w:val="5"/>
              </w:numPr>
              <w:rPr>
                <w:rFonts w:ascii="Arial" w:hAnsi="Arial" w:cs="Arial"/>
                <w:b/>
              </w:rPr>
            </w:pPr>
            <w:r>
              <w:rPr>
                <w:rFonts w:ascii="Arial" w:hAnsi="Arial" w:cs="Arial"/>
                <w:b/>
              </w:rPr>
              <w:t>Prepare and Analyze the Audit Blind Sample</w:t>
            </w:r>
          </w:p>
          <w:p w14:paraId="7437912E" w14:textId="77777777" w:rsidR="00215DCA" w:rsidRDefault="00215DCA" w:rsidP="00646574">
            <w:pPr>
              <w:pStyle w:val="ListParagraph"/>
              <w:numPr>
                <w:ilvl w:val="0"/>
                <w:numId w:val="5"/>
              </w:numPr>
              <w:rPr>
                <w:rFonts w:ascii="Arial" w:hAnsi="Arial" w:cs="Arial"/>
                <w:b/>
              </w:rPr>
            </w:pPr>
            <w:r>
              <w:rPr>
                <w:rFonts w:ascii="Arial" w:hAnsi="Arial" w:cs="Arial"/>
                <w:b/>
              </w:rPr>
              <w:t xml:space="preserve">Perform anion cation balance </w:t>
            </w:r>
          </w:p>
          <w:p w14:paraId="12C9991C" w14:textId="77777777" w:rsidR="00215DCA" w:rsidRDefault="00215DCA" w:rsidP="00646574">
            <w:pPr>
              <w:pStyle w:val="ListParagraph"/>
              <w:numPr>
                <w:ilvl w:val="0"/>
                <w:numId w:val="5"/>
              </w:numPr>
              <w:rPr>
                <w:rFonts w:ascii="Arial" w:hAnsi="Arial" w:cs="Arial"/>
                <w:b/>
              </w:rPr>
            </w:pPr>
            <w:r w:rsidRPr="00C27923">
              <w:rPr>
                <w:rFonts w:ascii="Arial" w:hAnsi="Arial" w:cs="Arial"/>
                <w:b/>
              </w:rPr>
              <w:t>Check Measured EC and ions Sums</w:t>
            </w:r>
          </w:p>
          <w:p w14:paraId="5B038357" w14:textId="77777777" w:rsidR="00215DCA" w:rsidRPr="00C27923" w:rsidRDefault="00215DCA" w:rsidP="00646574">
            <w:pPr>
              <w:pStyle w:val="ListParagraph"/>
              <w:numPr>
                <w:ilvl w:val="0"/>
                <w:numId w:val="5"/>
              </w:numPr>
              <w:rPr>
                <w:rFonts w:ascii="Arial" w:hAnsi="Arial" w:cs="Arial"/>
                <w:b/>
              </w:rPr>
            </w:pPr>
            <w:r w:rsidRPr="00C27923">
              <w:rPr>
                <w:rFonts w:ascii="Arial" w:hAnsi="Arial" w:cs="Arial"/>
                <w:b/>
              </w:rPr>
              <w:t>Checked Measured TDS to EC ratio</w:t>
            </w:r>
          </w:p>
          <w:p w14:paraId="30D274FA" w14:textId="77777777" w:rsidR="00215DCA" w:rsidRPr="00215DCA" w:rsidRDefault="00215DCA" w:rsidP="00646574">
            <w:pPr>
              <w:pStyle w:val="ListParagraph"/>
              <w:numPr>
                <w:ilvl w:val="0"/>
                <w:numId w:val="5"/>
              </w:numPr>
              <w:rPr>
                <w:rFonts w:ascii="Arial" w:hAnsi="Arial" w:cs="Arial"/>
                <w:b/>
              </w:rPr>
            </w:pPr>
            <w:r w:rsidRPr="006050B1">
              <w:rPr>
                <w:rFonts w:ascii="Arial" w:hAnsi="Arial" w:cs="Arial"/>
                <w:b/>
              </w:rPr>
              <w:t xml:space="preserve">Prepare </w:t>
            </w:r>
            <w:r w:rsidRPr="006637BB">
              <w:rPr>
                <w:rFonts w:ascii="Arial" w:hAnsi="Arial" w:cs="Arial"/>
                <w:b/>
              </w:rPr>
              <w:t>and</w:t>
            </w:r>
            <w:r w:rsidRPr="00215DCA">
              <w:rPr>
                <w:rFonts w:ascii="Arial" w:hAnsi="Arial" w:cs="Arial"/>
                <w:b/>
              </w:rPr>
              <w:t xml:space="preserve"> </w:t>
            </w:r>
            <w:r w:rsidRPr="006637BB">
              <w:rPr>
                <w:rFonts w:ascii="Arial" w:hAnsi="Arial" w:cs="Arial"/>
                <w:b/>
              </w:rPr>
              <w:t>Analyze the standard solution</w:t>
            </w:r>
          </w:p>
          <w:p w14:paraId="14DE6288" w14:textId="77777777" w:rsidR="00215DCA" w:rsidRDefault="00215DCA" w:rsidP="00646574">
            <w:pPr>
              <w:pStyle w:val="ListParagraph"/>
              <w:numPr>
                <w:ilvl w:val="0"/>
                <w:numId w:val="5"/>
              </w:numPr>
              <w:rPr>
                <w:rFonts w:ascii="Arial" w:hAnsi="Arial" w:cs="Arial"/>
                <w:b/>
              </w:rPr>
            </w:pPr>
            <w:r w:rsidRPr="006637BB">
              <w:rPr>
                <w:rFonts w:ascii="Arial" w:hAnsi="Arial" w:cs="Arial"/>
                <w:b/>
              </w:rPr>
              <w:t xml:space="preserve">Evaluate the MDL Results </w:t>
            </w:r>
          </w:p>
          <w:p w14:paraId="3276A85D" w14:textId="77777777" w:rsidR="00215DCA" w:rsidRPr="00032E42" w:rsidRDefault="00215DCA" w:rsidP="00646574">
            <w:pPr>
              <w:pStyle w:val="ListParagraph"/>
              <w:numPr>
                <w:ilvl w:val="0"/>
                <w:numId w:val="5"/>
              </w:numPr>
              <w:rPr>
                <w:rFonts w:ascii="Arial" w:hAnsi="Arial" w:cs="Arial"/>
                <w:b/>
              </w:rPr>
            </w:pPr>
            <w:r w:rsidRPr="00032E42">
              <w:rPr>
                <w:rFonts w:ascii="Arial" w:hAnsi="Arial" w:cs="Arial"/>
                <w:b/>
              </w:rPr>
              <w:t xml:space="preserve">Prepare </w:t>
            </w:r>
            <w:r>
              <w:rPr>
                <w:rFonts w:ascii="Arial" w:hAnsi="Arial" w:cs="Arial"/>
                <w:b/>
              </w:rPr>
              <w:t xml:space="preserve">and Analyze </w:t>
            </w:r>
            <w:r w:rsidRPr="00032E42">
              <w:rPr>
                <w:rFonts w:ascii="Arial" w:hAnsi="Arial" w:cs="Arial"/>
                <w:b/>
              </w:rPr>
              <w:t>Lab Control Sample for Control Chart</w:t>
            </w:r>
          </w:p>
          <w:p w14:paraId="0D25D107" w14:textId="77777777" w:rsidR="00215DCA" w:rsidRDefault="00215DCA" w:rsidP="00646574">
            <w:pPr>
              <w:pStyle w:val="ListParagraph"/>
              <w:numPr>
                <w:ilvl w:val="0"/>
                <w:numId w:val="5"/>
              </w:numPr>
              <w:rPr>
                <w:rFonts w:ascii="Arial" w:hAnsi="Arial" w:cs="Arial"/>
                <w:b/>
              </w:rPr>
            </w:pPr>
            <w:r w:rsidRPr="00032E42">
              <w:rPr>
                <w:rFonts w:ascii="Arial" w:hAnsi="Arial" w:cs="Arial"/>
                <w:b/>
              </w:rPr>
              <w:t>Set the Control Limits</w:t>
            </w:r>
          </w:p>
          <w:p w14:paraId="7ED0B9D4" w14:textId="77777777" w:rsidR="00215DCA" w:rsidRPr="00032E42" w:rsidRDefault="00215DCA" w:rsidP="00646574">
            <w:pPr>
              <w:pStyle w:val="ListParagraph"/>
              <w:numPr>
                <w:ilvl w:val="0"/>
                <w:numId w:val="5"/>
              </w:numPr>
              <w:rPr>
                <w:rFonts w:ascii="Arial" w:hAnsi="Arial" w:cs="Arial"/>
                <w:b/>
              </w:rPr>
            </w:pPr>
            <w:r w:rsidRPr="00032E42">
              <w:rPr>
                <w:rFonts w:ascii="Arial" w:hAnsi="Arial" w:cs="Arial"/>
                <w:b/>
              </w:rPr>
              <w:t>Interpret the Control chart data</w:t>
            </w:r>
          </w:p>
          <w:p w14:paraId="2875F460" w14:textId="77777777" w:rsidR="00215DCA" w:rsidRDefault="00215DCA" w:rsidP="00215DCA"/>
          <w:p w14:paraId="16CD0A27" w14:textId="77777777" w:rsidR="00215DCA" w:rsidRPr="00215DCA" w:rsidRDefault="00215DCA" w:rsidP="00215DCA">
            <w:pPr>
              <w:rPr>
                <w:rFonts w:ascii="Arial" w:hAnsi="Arial" w:cs="Arial"/>
                <w:b/>
              </w:rPr>
            </w:pPr>
          </w:p>
          <w:p w14:paraId="59466BA3" w14:textId="6B92D657" w:rsidR="005C6B1F" w:rsidRPr="00995A15" w:rsidRDefault="005C6B1F" w:rsidP="00995A15">
            <w:pPr>
              <w:rPr>
                <w:rFonts w:ascii="Arial" w:hAnsi="Arial" w:cs="Arial"/>
                <w:b/>
              </w:rPr>
            </w:pP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D72048">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61187F" w:rsidRPr="00206480" w14:paraId="0DF21911" w14:textId="77777777" w:rsidTr="00D72048">
        <w:trPr>
          <w:trHeight w:val="398"/>
        </w:trPr>
        <w:tc>
          <w:tcPr>
            <w:tcW w:w="6729" w:type="dxa"/>
          </w:tcPr>
          <w:p w14:paraId="7CADB1FE" w14:textId="325B37D3" w:rsidR="0061187F" w:rsidRPr="00995A15" w:rsidRDefault="0061187F" w:rsidP="00622022">
            <w:pPr>
              <w:pStyle w:val="ListParagraph"/>
              <w:numPr>
                <w:ilvl w:val="0"/>
                <w:numId w:val="21"/>
              </w:numPr>
              <w:jc w:val="both"/>
              <w:rPr>
                <w:rFonts w:cstheme="minorHAnsi"/>
              </w:rPr>
            </w:pPr>
            <w:r w:rsidRPr="00622022">
              <w:rPr>
                <w:rFonts w:cstheme="minorHAnsi"/>
              </w:rPr>
              <w:t xml:space="preserve">Prepare method blank from deionized water. </w:t>
            </w:r>
          </w:p>
        </w:tc>
        <w:tc>
          <w:tcPr>
            <w:tcW w:w="1063" w:type="dxa"/>
            <w:vAlign w:val="center"/>
          </w:tcPr>
          <w:p w14:paraId="2E925C6E"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3232"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1B23BD" id="Rounded Rectangle 35" o:spid="_x0000_s1026" style="position:absolute;margin-left:6.95pt;margin-top:2.4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4256"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A90429" id="Rounded Rectangle 36" o:spid="_x0000_s1026" style="position:absolute;margin-left:9.35pt;margin-top:2.4pt;width:28.45pt;height:12.85pt;z-index:25206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61187F" w:rsidRPr="00206480" w14:paraId="092CA81B" w14:textId="77777777" w:rsidTr="00D72048">
        <w:trPr>
          <w:trHeight w:val="398"/>
        </w:trPr>
        <w:tc>
          <w:tcPr>
            <w:tcW w:w="6729" w:type="dxa"/>
          </w:tcPr>
          <w:p w14:paraId="7E03C9A4" w14:textId="7F19B164" w:rsidR="0061187F" w:rsidRPr="00995A15" w:rsidRDefault="0061187F" w:rsidP="00622022">
            <w:pPr>
              <w:pStyle w:val="ListParagraph"/>
              <w:numPr>
                <w:ilvl w:val="0"/>
                <w:numId w:val="21"/>
              </w:numPr>
              <w:jc w:val="both"/>
              <w:rPr>
                <w:rFonts w:cstheme="minorHAnsi"/>
              </w:rPr>
            </w:pPr>
            <w:r w:rsidRPr="00622022">
              <w:rPr>
                <w:rFonts w:cstheme="minorHAnsi"/>
              </w:rPr>
              <w:t>Analyze the method blank and record the result</w:t>
            </w:r>
          </w:p>
        </w:tc>
        <w:tc>
          <w:tcPr>
            <w:tcW w:w="1063" w:type="dxa"/>
            <w:vAlign w:val="center"/>
          </w:tcPr>
          <w:p w14:paraId="725B99FA" w14:textId="77777777" w:rsidR="0061187F" w:rsidRPr="00206480" w:rsidRDefault="0061187F" w:rsidP="0061187F">
            <w:pPr>
              <w:rPr>
                <w:rFonts w:ascii="Arial" w:hAnsi="Arial" w:cs="Arial"/>
              </w:rPr>
            </w:pPr>
            <w:r w:rsidRPr="00206480">
              <w:rPr>
                <w:rFonts w:ascii="Arial" w:hAnsi="Arial" w:cs="Arial"/>
                <w:noProof/>
              </w:rPr>
              <mc:AlternateContent>
                <mc:Choice Requires="wps">
                  <w:drawing>
                    <wp:anchor distT="0" distB="0" distL="114300" distR="114300" simplePos="0" relativeHeight="25206732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8370DC" id="Rounded Rectangle 10" o:spid="_x0000_s1026" style="position:absolute;margin-left:8.5pt;margin-top:5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61187F" w:rsidRPr="00206480" w:rsidRDefault="0061187F" w:rsidP="0061187F">
            <w:pPr>
              <w:rPr>
                <w:rFonts w:ascii="Arial" w:hAnsi="Arial" w:cs="Arial"/>
              </w:rPr>
            </w:pPr>
            <w:r w:rsidRPr="00206480">
              <w:rPr>
                <w:rFonts w:ascii="Arial" w:hAnsi="Arial" w:cs="Arial"/>
                <w:noProof/>
              </w:rPr>
              <mc:AlternateContent>
                <mc:Choice Requires="wps">
                  <w:drawing>
                    <wp:anchor distT="0" distB="0" distL="114300" distR="114300" simplePos="0" relativeHeight="25206835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BF437F" id="Rounded Rectangle 11" o:spid="_x0000_s1026" style="position:absolute;margin-left:9.5pt;margin-top:4.95pt;width:28.5pt;height:12.9pt;z-index:25206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1187F" w:rsidRPr="00206480" w14:paraId="03229087" w14:textId="77777777" w:rsidTr="00D72048">
        <w:trPr>
          <w:trHeight w:val="458"/>
        </w:trPr>
        <w:tc>
          <w:tcPr>
            <w:tcW w:w="6729" w:type="dxa"/>
          </w:tcPr>
          <w:p w14:paraId="1139C484" w14:textId="6A7EDB54" w:rsidR="0061187F" w:rsidRPr="00995A15" w:rsidRDefault="0061187F" w:rsidP="00622022">
            <w:pPr>
              <w:pStyle w:val="ListParagraph"/>
              <w:numPr>
                <w:ilvl w:val="0"/>
                <w:numId w:val="21"/>
              </w:numPr>
              <w:jc w:val="both"/>
              <w:rPr>
                <w:rFonts w:cstheme="minorHAnsi"/>
              </w:rPr>
            </w:pPr>
            <w:r w:rsidRPr="00622022">
              <w:rPr>
                <w:rFonts w:cstheme="minorHAnsi"/>
              </w:rPr>
              <w:t>Evaluate the method blank results</w:t>
            </w:r>
          </w:p>
        </w:tc>
        <w:tc>
          <w:tcPr>
            <w:tcW w:w="1063" w:type="dxa"/>
            <w:vAlign w:val="center"/>
          </w:tcPr>
          <w:p w14:paraId="7034B1F9"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528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94CC65" id="Rounded Rectangle 12" o:spid="_x0000_s1026" style="position:absolute;margin-left:8.8pt;margin-top:3.4pt;width:28.5pt;height:12.9pt;z-index:25206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61187F" w:rsidRPr="00206480" w:rsidRDefault="0061187F" w:rsidP="0061187F">
            <w:pPr>
              <w:rPr>
                <w:rFonts w:ascii="Arial" w:hAnsi="Arial" w:cs="Arial"/>
                <w:noProof/>
              </w:rPr>
            </w:pPr>
            <w:r w:rsidRPr="00206480">
              <w:rPr>
                <w:rFonts w:ascii="Arial" w:hAnsi="Arial" w:cs="Arial"/>
                <w:noProof/>
              </w:rPr>
              <mc:AlternateContent>
                <mc:Choice Requires="wps">
                  <w:drawing>
                    <wp:anchor distT="0" distB="0" distL="114300" distR="114300" simplePos="0" relativeHeight="25206630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773CF2" id="Rounded Rectangle 4" o:spid="_x0000_s1026" style="position:absolute;margin-left:9.5pt;margin-top:3.4pt;width:28.5pt;height:12.9pt;z-index:25206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1187F" w:rsidRPr="00206480" w14:paraId="17DB878A" w14:textId="77777777" w:rsidTr="00D72048">
        <w:trPr>
          <w:trHeight w:val="398"/>
        </w:trPr>
        <w:tc>
          <w:tcPr>
            <w:tcW w:w="6729" w:type="dxa"/>
          </w:tcPr>
          <w:p w14:paraId="600F3FA4" w14:textId="7D6BC243" w:rsidR="0061187F" w:rsidRPr="00995A15" w:rsidRDefault="0061187F" w:rsidP="00622022">
            <w:pPr>
              <w:pStyle w:val="ListParagraph"/>
              <w:numPr>
                <w:ilvl w:val="0"/>
                <w:numId w:val="21"/>
              </w:numPr>
              <w:jc w:val="both"/>
              <w:rPr>
                <w:rFonts w:cstheme="minorHAnsi"/>
              </w:rPr>
            </w:pPr>
            <w:r w:rsidRPr="00622022">
              <w:rPr>
                <w:rFonts w:cstheme="minorHAnsi"/>
              </w:rPr>
              <w:t>Perform instrument calibration using standard solution</w:t>
            </w:r>
          </w:p>
        </w:tc>
        <w:tc>
          <w:tcPr>
            <w:tcW w:w="1063" w:type="dxa"/>
            <w:vAlign w:val="center"/>
          </w:tcPr>
          <w:p w14:paraId="4409640D"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0400"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65B1F5" id="Rounded Rectangle 13" o:spid="_x0000_s1026" style="position:absolute;margin-left:8.3pt;margin-top:2.85pt;width:28.5pt;height:12.9pt;z-index:25207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37501FAA"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1424"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E738F5" id="Rounded Rectangle 14" o:spid="_x0000_s1026" style="position:absolute;margin-left:10.6pt;margin-top:2.85pt;width:28.5pt;height:12.9pt;z-index:25207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61187F" w:rsidRPr="00206480" w14:paraId="3788B784" w14:textId="77777777" w:rsidTr="00D72048">
        <w:trPr>
          <w:trHeight w:val="398"/>
        </w:trPr>
        <w:tc>
          <w:tcPr>
            <w:tcW w:w="6729" w:type="dxa"/>
          </w:tcPr>
          <w:p w14:paraId="5BEB773F" w14:textId="23FF982D" w:rsidR="0061187F" w:rsidRPr="00995A15" w:rsidRDefault="0061187F" w:rsidP="00622022">
            <w:pPr>
              <w:pStyle w:val="ListParagraph"/>
              <w:numPr>
                <w:ilvl w:val="0"/>
                <w:numId w:val="21"/>
              </w:numPr>
              <w:jc w:val="both"/>
              <w:rPr>
                <w:rFonts w:cstheme="minorHAnsi"/>
              </w:rPr>
            </w:pPr>
            <w:r w:rsidRPr="00622022">
              <w:rPr>
                <w:rFonts w:cstheme="minorHAnsi"/>
              </w:rPr>
              <w:t>Perform initial calibration (IC) using standard solution or CRM further utilizing three desired standard solution for calibration range to generate standard curve</w:t>
            </w:r>
          </w:p>
        </w:tc>
        <w:tc>
          <w:tcPr>
            <w:tcW w:w="1063" w:type="dxa"/>
            <w:vAlign w:val="center"/>
          </w:tcPr>
          <w:p w14:paraId="734A9BFA"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2448"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805899" id="Rounded Rectangle 15" o:spid="_x0000_s1026" style="position:absolute;margin-left:8.3pt;margin-top:3.95pt;width:28.5pt;height:12.9pt;z-index:25207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104EBBD6"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3472"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42C9A4" id="Rounded Rectangle 16" o:spid="_x0000_s1026" style="position:absolute;margin-left:10.05pt;margin-top:3.95pt;width:28.5pt;height:12.9pt;z-index:25207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61187F" w:rsidRPr="00206480" w14:paraId="7E16FCA6" w14:textId="77777777" w:rsidTr="00D72048">
        <w:trPr>
          <w:trHeight w:val="398"/>
        </w:trPr>
        <w:tc>
          <w:tcPr>
            <w:tcW w:w="6729" w:type="dxa"/>
          </w:tcPr>
          <w:p w14:paraId="12F51454" w14:textId="3580D773" w:rsidR="0061187F" w:rsidRPr="00995A15" w:rsidRDefault="0061187F" w:rsidP="00622022">
            <w:pPr>
              <w:pStyle w:val="ListParagraph"/>
              <w:numPr>
                <w:ilvl w:val="0"/>
                <w:numId w:val="21"/>
              </w:numPr>
              <w:jc w:val="both"/>
              <w:rPr>
                <w:rFonts w:cstheme="minorHAnsi"/>
              </w:rPr>
            </w:pPr>
            <w:r w:rsidRPr="00622022">
              <w:rPr>
                <w:rFonts w:cstheme="minorHAnsi"/>
              </w:rPr>
              <w:t xml:space="preserve">Perform Continued calibration verification (ccv) at specified intervals throughout the analytical sequence. </w:t>
            </w:r>
          </w:p>
        </w:tc>
        <w:tc>
          <w:tcPr>
            <w:tcW w:w="1063" w:type="dxa"/>
            <w:vAlign w:val="center"/>
          </w:tcPr>
          <w:p w14:paraId="5F199808"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5520"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D54D26" id="Rounded Rectangle 17" o:spid="_x0000_s1026" style="position:absolute;margin-left:7.9pt;margin-top:2.5pt;width:28.5pt;height:12.9pt;z-index:25207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73EA499D" w14:textId="77777777" w:rsidR="0061187F" w:rsidRPr="00206480" w:rsidRDefault="0061187F"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2074496"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F5C503" id="Rounded Rectangle 18" o:spid="_x0000_s1026" style="position:absolute;margin-left:10.2pt;margin-top:3.05pt;width:28.45pt;height:12.85pt;z-index:25207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61187F" w:rsidRPr="00206480" w14:paraId="441594D7" w14:textId="77777777" w:rsidTr="00D72048">
        <w:trPr>
          <w:trHeight w:val="398"/>
        </w:trPr>
        <w:tc>
          <w:tcPr>
            <w:tcW w:w="6729" w:type="dxa"/>
          </w:tcPr>
          <w:p w14:paraId="52E76CCE" w14:textId="3E54EDB2" w:rsidR="0061187F" w:rsidRPr="00FC4256" w:rsidRDefault="0061187F" w:rsidP="00622022">
            <w:pPr>
              <w:pStyle w:val="ListParagraph"/>
              <w:numPr>
                <w:ilvl w:val="0"/>
                <w:numId w:val="21"/>
              </w:numPr>
              <w:jc w:val="both"/>
              <w:rPr>
                <w:rFonts w:cstheme="minorHAnsi"/>
              </w:rPr>
            </w:pPr>
            <w:r w:rsidRPr="00622022">
              <w:rPr>
                <w:rFonts w:cstheme="minorHAnsi"/>
              </w:rPr>
              <w:t>Prepare the laboratory control sample from solution of Certified Reference Material in de-ionized water as per standards.</w:t>
            </w:r>
          </w:p>
        </w:tc>
        <w:tc>
          <w:tcPr>
            <w:tcW w:w="1063" w:type="dxa"/>
            <w:vAlign w:val="center"/>
          </w:tcPr>
          <w:p w14:paraId="13460876"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77568"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139018" id="Rounded Rectangle 19" o:spid="_x0000_s1026" style="position:absolute;margin-left:7.35pt;margin-top:3.6pt;width:28.5pt;height:12.9pt;z-index:25207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0BF4062"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78592"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1D495B" id="Rounded Rectangle 20" o:spid="_x0000_s1026" style="position:absolute;margin-left:9.7pt;margin-top:3.05pt;width:28.5pt;height:12.9pt;z-index:25207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61187F" w:rsidRPr="00206480" w14:paraId="33D0EF44" w14:textId="77777777" w:rsidTr="00D72048">
        <w:trPr>
          <w:trHeight w:val="398"/>
        </w:trPr>
        <w:tc>
          <w:tcPr>
            <w:tcW w:w="6729" w:type="dxa"/>
          </w:tcPr>
          <w:p w14:paraId="0AFBE084" w14:textId="4E379BD3" w:rsidR="0061187F" w:rsidRPr="00FC4256" w:rsidRDefault="0061187F" w:rsidP="00622022">
            <w:pPr>
              <w:pStyle w:val="ListParagraph"/>
              <w:numPr>
                <w:ilvl w:val="0"/>
                <w:numId w:val="21"/>
              </w:numPr>
              <w:jc w:val="both"/>
              <w:rPr>
                <w:rFonts w:cstheme="minorHAnsi"/>
              </w:rPr>
            </w:pPr>
            <w:r w:rsidRPr="00622022">
              <w:rPr>
                <w:rFonts w:cstheme="minorHAnsi"/>
              </w:rPr>
              <w:lastRenderedPageBreak/>
              <w:t>Analyze the Lab Control in each batch after every 10 samples while plotting the results on control chart.</w:t>
            </w:r>
          </w:p>
        </w:tc>
        <w:tc>
          <w:tcPr>
            <w:tcW w:w="1063" w:type="dxa"/>
            <w:vAlign w:val="center"/>
          </w:tcPr>
          <w:p w14:paraId="7BE0CFD0"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79616"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C89BC9" id="Rounded Rectangle 21" o:spid="_x0000_s1026" style="position:absolute;margin-left:7.8pt;margin-top:4.7pt;width:28.5pt;height:12.9pt;z-index:252079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7A9150AD"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80640"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464756" id="Rounded Rectangle 22" o:spid="_x0000_s1026" style="position:absolute;margin-left:10.25pt;margin-top:4.15pt;width:28.5pt;height:12.9pt;z-index:252080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61187F" w:rsidRPr="00206480" w14:paraId="5531F2E4" w14:textId="77777777" w:rsidTr="00D72048">
        <w:trPr>
          <w:trHeight w:val="398"/>
        </w:trPr>
        <w:tc>
          <w:tcPr>
            <w:tcW w:w="6729" w:type="dxa"/>
          </w:tcPr>
          <w:p w14:paraId="4569415B" w14:textId="33A4569D" w:rsidR="0061187F" w:rsidRPr="00FC4256" w:rsidRDefault="0061187F" w:rsidP="00622022">
            <w:pPr>
              <w:pStyle w:val="ListParagraph"/>
              <w:numPr>
                <w:ilvl w:val="0"/>
                <w:numId w:val="21"/>
              </w:numPr>
              <w:jc w:val="both"/>
              <w:rPr>
                <w:rFonts w:cstheme="minorHAnsi"/>
              </w:rPr>
            </w:pPr>
            <w:r w:rsidRPr="00622022">
              <w:rPr>
                <w:rFonts w:cstheme="minorHAnsi"/>
              </w:rPr>
              <w:t>Evaluate the results</w:t>
            </w:r>
          </w:p>
        </w:tc>
        <w:tc>
          <w:tcPr>
            <w:tcW w:w="1063" w:type="dxa"/>
          </w:tcPr>
          <w:p w14:paraId="71FD116E"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81664" behindDoc="0" locked="0" layoutInCell="1" allowOverlap="1" wp14:anchorId="2C729FC3" wp14:editId="4467BF46">
                      <wp:simplePos x="0" y="0"/>
                      <wp:positionH relativeFrom="column">
                        <wp:posOffset>93506</wp:posOffset>
                      </wp:positionH>
                      <wp:positionV relativeFrom="paragraph">
                        <wp:posOffset>45720</wp:posOffset>
                      </wp:positionV>
                      <wp:extent cx="361665" cy="163773"/>
                      <wp:effectExtent l="0" t="0" r="19685" b="27305"/>
                      <wp:wrapNone/>
                      <wp:docPr id="3" name="Rounded Rectangle 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88A256" id="Rounded Rectangle 3" o:spid="_x0000_s1026" style="position:absolute;margin-left:7.35pt;margin-top:3.6pt;width:28.5pt;height:12.9pt;z-index:25208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BbRhszjQIAAGAFAAAOAAAAAAAAAAAAAAAAAC4CAABkcnMvZTJvRG9jLnhtbFBLAQItABQA&#10;BgAIAAAAIQBoI7173AAAAAYBAAAPAAAAAAAAAAAAAAAAAOcEAABkcnMvZG93bnJldi54bWxQSwUG&#10;AAAAAAQABADzAAAA8AUAAAAA&#10;" filled="f" strokecolor="#243f60 [1604]" strokeweight=".25pt"/>
                  </w:pict>
                </mc:Fallback>
              </mc:AlternateContent>
            </w:r>
          </w:p>
        </w:tc>
        <w:tc>
          <w:tcPr>
            <w:tcW w:w="1117" w:type="dxa"/>
          </w:tcPr>
          <w:p w14:paraId="14928CD8"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082688" behindDoc="0" locked="0" layoutInCell="1" allowOverlap="1" wp14:anchorId="5B21CC8D" wp14:editId="3AB11B2F">
                      <wp:simplePos x="0" y="0"/>
                      <wp:positionH relativeFrom="column">
                        <wp:posOffset>123351</wp:posOffset>
                      </wp:positionH>
                      <wp:positionV relativeFrom="paragraph">
                        <wp:posOffset>38735</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91EB58" id="Rounded Rectangle 6" o:spid="_x0000_s1026" style="position:absolute;margin-left:9.7pt;margin-top:3.05pt;width:28.5pt;height:12.9pt;z-index:252082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KSIigIAAGA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" filled="f" strokecolor="#243f60 [1604]" strokeweight=".25pt"/>
                  </w:pict>
                </mc:Fallback>
              </mc:AlternateContent>
            </w:r>
          </w:p>
        </w:tc>
      </w:tr>
      <w:tr w:rsidR="0061187F" w:rsidRPr="00206480" w14:paraId="618E557E" w14:textId="77777777" w:rsidTr="00D72048">
        <w:trPr>
          <w:trHeight w:val="398"/>
        </w:trPr>
        <w:tc>
          <w:tcPr>
            <w:tcW w:w="6729" w:type="dxa"/>
          </w:tcPr>
          <w:p w14:paraId="783FE60C" w14:textId="11168FD2" w:rsidR="0061187F" w:rsidRPr="00FC4256" w:rsidRDefault="0061187F" w:rsidP="00622022">
            <w:pPr>
              <w:pStyle w:val="ListParagraph"/>
              <w:numPr>
                <w:ilvl w:val="0"/>
                <w:numId w:val="21"/>
              </w:numPr>
              <w:jc w:val="both"/>
              <w:rPr>
                <w:rFonts w:cstheme="minorHAnsi"/>
              </w:rPr>
            </w:pPr>
            <w:r w:rsidRPr="00622022">
              <w:rPr>
                <w:rFonts w:cstheme="minorHAnsi"/>
              </w:rPr>
              <w:t>Prepare standard solution for the desired parameter</w:t>
            </w:r>
          </w:p>
        </w:tc>
        <w:tc>
          <w:tcPr>
            <w:tcW w:w="1063" w:type="dxa"/>
          </w:tcPr>
          <w:p w14:paraId="466956AA"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106240" behindDoc="0" locked="0" layoutInCell="1" allowOverlap="1" wp14:anchorId="376CAB5F" wp14:editId="5EF7386C">
                      <wp:simplePos x="0" y="0"/>
                      <wp:positionH relativeFrom="column">
                        <wp:posOffset>98899</wp:posOffset>
                      </wp:positionH>
                      <wp:positionV relativeFrom="paragraph">
                        <wp:posOffset>59690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39946A" id="Rounded Rectangle 7" o:spid="_x0000_s1026" style="position:absolute;margin-left:7.8pt;margin-top:4.7pt;width:28.5pt;height:12.9pt;z-index:252106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Z5GCr4oCAABg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tcPr>
          <w:p w14:paraId="522E9EC9" w14:textId="77777777" w:rsidR="0061187F" w:rsidRPr="00206480" w:rsidRDefault="0061187F" w:rsidP="00995A15">
            <w:pPr>
              <w:rPr>
                <w:rFonts w:ascii="Arial" w:hAnsi="Arial" w:cs="Arial"/>
                <w:noProof/>
              </w:rPr>
            </w:pPr>
            <w:r w:rsidRPr="00206480">
              <w:rPr>
                <w:rFonts w:ascii="Arial" w:hAnsi="Arial" w:cs="Arial"/>
                <w:noProof/>
              </w:rPr>
              <mc:AlternateContent>
                <mc:Choice Requires="wps">
                  <w:drawing>
                    <wp:anchor distT="0" distB="0" distL="114300" distR="114300" simplePos="0" relativeHeight="252107264" behindDoc="0" locked="0" layoutInCell="1" allowOverlap="1" wp14:anchorId="4D3C6A10" wp14:editId="21BDD80F">
                      <wp:simplePos x="0" y="0"/>
                      <wp:positionH relativeFrom="column">
                        <wp:posOffset>130336</wp:posOffset>
                      </wp:positionH>
                      <wp:positionV relativeFrom="paragraph">
                        <wp:posOffset>52705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3D1447" id="Rounded Rectangle 8" o:spid="_x0000_s1026" style="position:absolute;margin-left:10.25pt;margin-top:4.15pt;width:28.5pt;height:12.9pt;z-index:25210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" filled="f" strokecolor="#243f60 [1604]" strokeweight=".25pt"/>
                  </w:pict>
                </mc:Fallback>
              </mc:AlternateContent>
            </w:r>
          </w:p>
        </w:tc>
      </w:tr>
      <w:tr w:rsidR="0061187F" w:rsidRPr="00206480" w14:paraId="0CF71F58" w14:textId="77777777" w:rsidTr="00D72048">
        <w:trPr>
          <w:trHeight w:val="398"/>
        </w:trPr>
        <w:tc>
          <w:tcPr>
            <w:tcW w:w="6729" w:type="dxa"/>
          </w:tcPr>
          <w:p w14:paraId="3EF8F894" w14:textId="4FC0CA42" w:rsidR="0061187F" w:rsidRPr="00995A15" w:rsidRDefault="0061187F" w:rsidP="00622022">
            <w:pPr>
              <w:pStyle w:val="ListParagraph"/>
              <w:numPr>
                <w:ilvl w:val="0"/>
                <w:numId w:val="21"/>
              </w:numPr>
              <w:jc w:val="both"/>
              <w:rPr>
                <w:rFonts w:cstheme="minorHAnsi"/>
              </w:rPr>
            </w:pPr>
            <w:r w:rsidRPr="00622022">
              <w:rPr>
                <w:rFonts w:cstheme="minorHAnsi"/>
              </w:rPr>
              <w:t>Evaluate the results of Audit blind sample using formula.</w:t>
            </w:r>
          </w:p>
        </w:tc>
        <w:tc>
          <w:tcPr>
            <w:tcW w:w="1063" w:type="dxa"/>
          </w:tcPr>
          <w:p w14:paraId="70650933" w14:textId="77777777" w:rsidR="0061187F" w:rsidRPr="00206480" w:rsidRDefault="0061187F"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08288" behindDoc="0" locked="0" layoutInCell="1" allowOverlap="1" wp14:anchorId="577F8504" wp14:editId="521ED274">
                      <wp:simplePos x="0" y="0"/>
                      <wp:positionH relativeFrom="column">
                        <wp:posOffset>88483</wp:posOffset>
                      </wp:positionH>
                      <wp:positionV relativeFrom="paragraph">
                        <wp:posOffset>30641</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C0C3DD" id="Rounded Rectangle 9" o:spid="_x0000_s1026" style="position:absolute;margin-left:6.95pt;margin-top:2.4pt;width:28.5pt;height:12.9pt;z-index:252108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WfigIAAGA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AUVn4oCAABgBQAADgAAAAAAAAAAAAAAAAAuAgAAZHJzL2Uyb0RvYy54bWxQSwECLQAUAAYA&#10;CAAAACEAOgSoq90AAAAGAQAADwAAAAAAAAAAAAAAAADkBAAAZHJzL2Rvd25yZXYueG1sUEsFBgAA&#10;AAAEAAQA8wAAAO4FAAAAAA==&#10;" filled="f" strokecolor="#243f60 [1604]" strokeweight=".25pt"/>
                  </w:pict>
                </mc:Fallback>
              </mc:AlternateContent>
            </w:r>
          </w:p>
        </w:tc>
        <w:tc>
          <w:tcPr>
            <w:tcW w:w="1117" w:type="dxa"/>
          </w:tcPr>
          <w:p w14:paraId="6F1ED5A5" w14:textId="77777777" w:rsidR="0061187F" w:rsidRPr="00206480" w:rsidRDefault="0061187F"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09312" behindDoc="0" locked="0" layoutInCell="1" allowOverlap="1" wp14:anchorId="037C8A7B" wp14:editId="5BD93818">
                      <wp:simplePos x="0" y="0"/>
                      <wp:positionH relativeFrom="column">
                        <wp:posOffset>118745</wp:posOffset>
                      </wp:positionH>
                      <wp:positionV relativeFrom="paragraph">
                        <wp:posOffset>30480</wp:posOffset>
                      </wp:positionV>
                      <wp:extent cx="361315" cy="163195"/>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54C718" id="Rounded Rectangle 23" o:spid="_x0000_s1026" style="position:absolute;margin-left:9.35pt;margin-top:2.4pt;width:28.45pt;height:12.85pt;z-index:252109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S1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ABPNLW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262ACB" w:rsidRPr="00206480" w14:paraId="0798C7C6" w14:textId="77777777" w:rsidTr="00D72048">
        <w:trPr>
          <w:trHeight w:val="398"/>
        </w:trPr>
        <w:tc>
          <w:tcPr>
            <w:tcW w:w="6729" w:type="dxa"/>
          </w:tcPr>
          <w:p w14:paraId="7F7A24F1" w14:textId="529E0128"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0BE837AD"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11360" behindDoc="0" locked="0" layoutInCell="1" allowOverlap="1" wp14:anchorId="3749DF64" wp14:editId="280BBDAC">
                      <wp:simplePos x="0" y="0"/>
                      <wp:positionH relativeFrom="column">
                        <wp:posOffset>107950</wp:posOffset>
                      </wp:positionH>
                      <wp:positionV relativeFrom="paragraph">
                        <wp:posOffset>63500</wp:posOffset>
                      </wp:positionV>
                      <wp:extent cx="361315" cy="163195"/>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2719E3" id="Rounded Rectangle 24" o:spid="_x0000_s1026" style="position:absolute;margin-left:8.5pt;margin-top:5pt;width:28.45pt;height:12.85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sW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vymxa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tcPr>
          <w:p w14:paraId="66ACA091"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12384" behindDoc="0" locked="0" layoutInCell="1" allowOverlap="1" wp14:anchorId="657827C1" wp14:editId="4D9A00C3">
                      <wp:simplePos x="0" y="0"/>
                      <wp:positionH relativeFrom="column">
                        <wp:posOffset>120650</wp:posOffset>
                      </wp:positionH>
                      <wp:positionV relativeFrom="paragraph">
                        <wp:posOffset>62796</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EEAE8C" id="Rounded Rectangle 25" o:spid="_x0000_s1026" style="position:absolute;margin-left:9.5pt;margin-top:4.95pt;width:28.5pt;height:12.9pt;z-index:25211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3/Q/F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262ACB" w:rsidRPr="00206480" w14:paraId="1E99004D" w14:textId="77777777" w:rsidTr="00D72048">
        <w:trPr>
          <w:trHeight w:val="458"/>
        </w:trPr>
        <w:tc>
          <w:tcPr>
            <w:tcW w:w="6729" w:type="dxa"/>
          </w:tcPr>
          <w:p w14:paraId="0B34BC64" w14:textId="00F1CDA3" w:rsidR="00262ACB" w:rsidRPr="00995A15" w:rsidRDefault="00262ACB" w:rsidP="00622022">
            <w:pPr>
              <w:pStyle w:val="ListParagraph"/>
              <w:numPr>
                <w:ilvl w:val="0"/>
                <w:numId w:val="21"/>
              </w:numPr>
              <w:jc w:val="both"/>
              <w:rPr>
                <w:rFonts w:cstheme="minorHAnsi"/>
              </w:rPr>
            </w:pPr>
            <w:r w:rsidRPr="00622022">
              <w:rPr>
                <w:rFonts w:cstheme="minorHAnsi"/>
              </w:rPr>
              <w:t>sum the anions and cations</w:t>
            </w:r>
          </w:p>
        </w:tc>
        <w:tc>
          <w:tcPr>
            <w:tcW w:w="1063" w:type="dxa"/>
          </w:tcPr>
          <w:p w14:paraId="012C0A6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3408" behindDoc="0" locked="0" layoutInCell="1" allowOverlap="1" wp14:anchorId="281C1707" wp14:editId="58AC2761">
                      <wp:simplePos x="0" y="0"/>
                      <wp:positionH relativeFrom="column">
                        <wp:posOffset>111921</wp:posOffset>
                      </wp:positionH>
                      <wp:positionV relativeFrom="paragraph">
                        <wp:posOffset>43180</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A04696" id="Rounded Rectangle 26" o:spid="_x0000_s1026" style="position:absolute;margin-left:8.8pt;margin-top:3.4pt;width:28.5pt;height:12.9pt;z-index:25211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JW/GUa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tcPr>
          <w:p w14:paraId="1198664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4432" behindDoc="0" locked="0" layoutInCell="1" allowOverlap="1" wp14:anchorId="5F6FAB26" wp14:editId="5A05B4C2">
                      <wp:simplePos x="0" y="0"/>
                      <wp:positionH relativeFrom="column">
                        <wp:posOffset>120811</wp:posOffset>
                      </wp:positionH>
                      <wp:positionV relativeFrom="paragraph">
                        <wp:posOffset>43180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F19CC9" id="Rounded Rectangle 27" o:spid="_x0000_s1026" style="position:absolute;margin-left:9.5pt;margin-top:3.4pt;width:28.5pt;height:12.9pt;z-index:25211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s4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X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uB6ziLAgAAYgUAAA4AAAAAAAAAAAAAAAAALgIAAGRycy9lMm9Eb2MueG1sUEsBAi0AFAAG&#10;AAgAAAAhAOz+zUrdAAAABgEAAA8AAAAAAAAAAAAAAAAA5QQAAGRycy9kb3ducmV2LnhtbFBLBQYA&#10;AAAABAAEAPMAAADvBQAAAAA=&#10;" filled="f" strokecolor="#243f60 [1604]" strokeweight=".25pt"/>
                  </w:pict>
                </mc:Fallback>
              </mc:AlternateContent>
            </w:r>
          </w:p>
        </w:tc>
      </w:tr>
      <w:tr w:rsidR="00262ACB" w:rsidRPr="00206480" w14:paraId="7ACDE48A" w14:textId="77777777" w:rsidTr="00D72048">
        <w:trPr>
          <w:trHeight w:val="398"/>
        </w:trPr>
        <w:tc>
          <w:tcPr>
            <w:tcW w:w="6729" w:type="dxa"/>
          </w:tcPr>
          <w:p w14:paraId="6EAD39A9" w14:textId="2DDC40E4" w:rsidR="00262ACB" w:rsidRPr="00995A15" w:rsidRDefault="00262ACB" w:rsidP="00622022">
            <w:pPr>
              <w:pStyle w:val="ListParagraph"/>
              <w:numPr>
                <w:ilvl w:val="0"/>
                <w:numId w:val="21"/>
              </w:numPr>
              <w:jc w:val="both"/>
              <w:rPr>
                <w:rFonts w:cstheme="minorHAnsi"/>
              </w:rPr>
            </w:pPr>
            <w:r w:rsidRPr="00622022">
              <w:rPr>
                <w:rFonts w:cstheme="minorHAnsi"/>
              </w:rPr>
              <w:t>Both the anions and cations sum should be approximately 1/100 of the measured EC value</w:t>
            </w:r>
          </w:p>
        </w:tc>
        <w:tc>
          <w:tcPr>
            <w:tcW w:w="1063" w:type="dxa"/>
          </w:tcPr>
          <w:p w14:paraId="068A0CFC"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5456" behindDoc="0" locked="0" layoutInCell="1" allowOverlap="1" wp14:anchorId="27F45C28" wp14:editId="648030AA">
                      <wp:simplePos x="0" y="0"/>
                      <wp:positionH relativeFrom="column">
                        <wp:posOffset>105571</wp:posOffset>
                      </wp:positionH>
                      <wp:positionV relativeFrom="paragraph">
                        <wp:posOffset>36195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1D4B97" id="Rounded Rectangle 28" o:spid="_x0000_s1026" style="position:absolute;margin-left:8.3pt;margin-top:2.85pt;width:28.5pt;height:12.9pt;z-index:252115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" filled="f" strokecolor="#243f60 [1604]" strokeweight=".25pt"/>
                  </w:pict>
                </mc:Fallback>
              </mc:AlternateContent>
            </w:r>
          </w:p>
        </w:tc>
        <w:tc>
          <w:tcPr>
            <w:tcW w:w="1117" w:type="dxa"/>
          </w:tcPr>
          <w:p w14:paraId="7920CFB9"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6480" behindDoc="0" locked="0" layoutInCell="1" allowOverlap="1" wp14:anchorId="24D7C433" wp14:editId="048E9539">
                      <wp:simplePos x="0" y="0"/>
                      <wp:positionH relativeFrom="column">
                        <wp:posOffset>134781</wp:posOffset>
                      </wp:positionH>
                      <wp:positionV relativeFrom="paragraph">
                        <wp:posOffset>36195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C65F93" id="Rounded Rectangle 29" o:spid="_x0000_s1026" style="position:absolute;margin-left:10.6pt;margin-top:2.85pt;width:28.5pt;height:12.9pt;z-index:25211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" filled="f" strokecolor="#243f60 [1604]" strokeweight=".25pt"/>
                  </w:pict>
                </mc:Fallback>
              </mc:AlternateContent>
            </w:r>
          </w:p>
        </w:tc>
      </w:tr>
      <w:tr w:rsidR="00262ACB" w:rsidRPr="00206480" w14:paraId="0C7EA392" w14:textId="77777777" w:rsidTr="00D72048">
        <w:trPr>
          <w:trHeight w:val="398"/>
        </w:trPr>
        <w:tc>
          <w:tcPr>
            <w:tcW w:w="6729" w:type="dxa"/>
          </w:tcPr>
          <w:p w14:paraId="47C57765" w14:textId="5207110B" w:rsidR="00262ACB" w:rsidRPr="00995A15" w:rsidRDefault="00262ACB" w:rsidP="00622022">
            <w:pPr>
              <w:pStyle w:val="ListParagraph"/>
              <w:numPr>
                <w:ilvl w:val="0"/>
                <w:numId w:val="21"/>
              </w:numPr>
              <w:jc w:val="both"/>
              <w:rPr>
                <w:rFonts w:cstheme="minorHAnsi"/>
              </w:rPr>
            </w:pPr>
            <w:r w:rsidRPr="00622022">
              <w:rPr>
                <w:rFonts w:cstheme="minorHAnsi"/>
              </w:rPr>
              <w:t>If either sum does not meet this criteria, re analyse the sample</w:t>
            </w:r>
          </w:p>
        </w:tc>
        <w:tc>
          <w:tcPr>
            <w:tcW w:w="1063" w:type="dxa"/>
          </w:tcPr>
          <w:p w14:paraId="7D8241D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7504" behindDoc="0" locked="0" layoutInCell="1" allowOverlap="1" wp14:anchorId="6CFF6420" wp14:editId="1CB11737">
                      <wp:simplePos x="0" y="0"/>
                      <wp:positionH relativeFrom="column">
                        <wp:posOffset>105571</wp:posOffset>
                      </wp:positionH>
                      <wp:positionV relativeFrom="paragraph">
                        <wp:posOffset>50165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AFA469" id="Rounded Rectangle 30" o:spid="_x0000_s1026" style="position:absolute;margin-left:8.3pt;margin-top:3.95pt;width:28.5pt;height:12.9pt;z-index:252117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3bLpF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tcPr>
          <w:p w14:paraId="0925DC3C"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18528" behindDoc="0" locked="0" layoutInCell="1" allowOverlap="1" wp14:anchorId="50D4488F" wp14:editId="7AF07CE6">
                      <wp:simplePos x="0" y="0"/>
                      <wp:positionH relativeFrom="column">
                        <wp:posOffset>127796</wp:posOffset>
                      </wp:positionH>
                      <wp:positionV relativeFrom="paragraph">
                        <wp:posOffset>50165</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8F5F6D" id="Rounded Rectangle 31" o:spid="_x0000_s1026" style="position:absolute;margin-left:10.05pt;margin-top:3.95pt;width:28.5pt;height:12.9pt;z-index:252118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" filled="f" strokecolor="#243f60 [1604]" strokeweight=".25pt"/>
                  </w:pict>
                </mc:Fallback>
              </mc:AlternateContent>
            </w:r>
          </w:p>
        </w:tc>
      </w:tr>
      <w:tr w:rsidR="00262ACB" w:rsidRPr="00206480" w14:paraId="4D8369B6" w14:textId="77777777" w:rsidTr="00D72048">
        <w:trPr>
          <w:trHeight w:val="398"/>
        </w:trPr>
        <w:tc>
          <w:tcPr>
            <w:tcW w:w="6729" w:type="dxa"/>
          </w:tcPr>
          <w:p w14:paraId="7155CD3C" w14:textId="47CD14CE"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03AF75A8"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4368" behindDoc="0" locked="0" layoutInCell="1" allowOverlap="1" wp14:anchorId="76F4736B" wp14:editId="1AFCD76B">
                      <wp:simplePos x="0" y="0"/>
                      <wp:positionH relativeFrom="column">
                        <wp:posOffset>100491</wp:posOffset>
                      </wp:positionH>
                      <wp:positionV relativeFrom="paragraph">
                        <wp:posOffset>31750</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E54147" id="Rounded Rectangle 32" o:spid="_x0000_s1026" style="position:absolute;margin-left:7.9pt;margin-top:2.5pt;width:28.5pt;height:12.9pt;z-index:252154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GHODeq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7D414F12"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3344" behindDoc="0" locked="0" layoutInCell="1" allowOverlap="1" wp14:anchorId="70E0EDF9" wp14:editId="00165BF4">
                      <wp:simplePos x="0" y="0"/>
                      <wp:positionH relativeFrom="column">
                        <wp:posOffset>129379</wp:posOffset>
                      </wp:positionH>
                      <wp:positionV relativeFrom="paragraph">
                        <wp:posOffset>38735</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F06565" id="Rounded Rectangle 33" o:spid="_x0000_s1026" style="position:absolute;margin-left:10.2pt;margin-top:3.05pt;width:28.45pt;height:12.85pt;z-index:252153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M3BmT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262ACB" w:rsidRPr="00206480" w14:paraId="0C966760" w14:textId="77777777" w:rsidTr="00D72048">
        <w:trPr>
          <w:trHeight w:val="398"/>
        </w:trPr>
        <w:tc>
          <w:tcPr>
            <w:tcW w:w="6729" w:type="dxa"/>
          </w:tcPr>
          <w:p w14:paraId="457B54D7" w14:textId="2B63678C" w:rsidR="00262ACB" w:rsidRPr="00FC4256" w:rsidRDefault="00262ACB" w:rsidP="00622022">
            <w:pPr>
              <w:pStyle w:val="ListParagraph"/>
              <w:numPr>
                <w:ilvl w:val="0"/>
                <w:numId w:val="21"/>
              </w:numPr>
              <w:jc w:val="both"/>
              <w:rPr>
                <w:rFonts w:cstheme="minorHAnsi"/>
              </w:rPr>
            </w:pPr>
            <w:r w:rsidRPr="00622022">
              <w:rPr>
                <w:rFonts w:cstheme="minorHAnsi"/>
              </w:rPr>
              <w:t>Measure the TDS of the sample</w:t>
            </w:r>
          </w:p>
        </w:tc>
        <w:tc>
          <w:tcPr>
            <w:tcW w:w="1063" w:type="dxa"/>
          </w:tcPr>
          <w:p w14:paraId="2772A143"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5392" behindDoc="0" locked="0" layoutInCell="1" allowOverlap="1" wp14:anchorId="74D241BB" wp14:editId="41309593">
                      <wp:simplePos x="0" y="0"/>
                      <wp:positionH relativeFrom="column">
                        <wp:posOffset>93506</wp:posOffset>
                      </wp:positionH>
                      <wp:positionV relativeFrom="paragraph">
                        <wp:posOffset>45720</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2707D0" id="Rounded Rectangle 34" o:spid="_x0000_s1026" style="position:absolute;margin-left:7.35pt;margin-top:3.6pt;width:28.5pt;height:12.9pt;z-index:252155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A3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5E1QN4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73A1430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6416" behindDoc="0" locked="0" layoutInCell="1" allowOverlap="1" wp14:anchorId="7FE70C6E" wp14:editId="5DD4C49B">
                      <wp:simplePos x="0" y="0"/>
                      <wp:positionH relativeFrom="column">
                        <wp:posOffset>123351</wp:posOffset>
                      </wp:positionH>
                      <wp:positionV relativeFrom="paragraph">
                        <wp:posOffset>38735</wp:posOffset>
                      </wp:positionV>
                      <wp:extent cx="361665" cy="163773"/>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65BAC9" id="Rounded Rectangle 37" o:spid="_x0000_s1026" style="position:absolute;margin-left:9.7pt;margin-top:3.05pt;width:28.5pt;height:12.9pt;z-index:252156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0a0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Bg9GtI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262ACB" w:rsidRPr="00206480" w14:paraId="77CFAFAA" w14:textId="77777777" w:rsidTr="00D72048">
        <w:trPr>
          <w:trHeight w:val="398"/>
        </w:trPr>
        <w:tc>
          <w:tcPr>
            <w:tcW w:w="6729" w:type="dxa"/>
          </w:tcPr>
          <w:p w14:paraId="010887F3" w14:textId="25B479FB" w:rsidR="00262ACB" w:rsidRPr="00FC4256" w:rsidRDefault="00262ACB" w:rsidP="00622022">
            <w:pPr>
              <w:pStyle w:val="ListParagraph"/>
              <w:numPr>
                <w:ilvl w:val="0"/>
                <w:numId w:val="21"/>
              </w:numPr>
              <w:jc w:val="both"/>
              <w:rPr>
                <w:rFonts w:cstheme="minorHAnsi"/>
              </w:rPr>
            </w:pPr>
            <w:r w:rsidRPr="00622022">
              <w:rPr>
                <w:rFonts w:cstheme="minorHAnsi"/>
              </w:rPr>
              <w:t>Prepare the standard solution four times the estimated limit</w:t>
            </w:r>
          </w:p>
        </w:tc>
        <w:tc>
          <w:tcPr>
            <w:tcW w:w="1063" w:type="dxa"/>
          </w:tcPr>
          <w:p w14:paraId="3F541FFD"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8464" behindDoc="0" locked="0" layoutInCell="1" allowOverlap="1" wp14:anchorId="468756AF" wp14:editId="51155263">
                      <wp:simplePos x="0" y="0"/>
                      <wp:positionH relativeFrom="column">
                        <wp:posOffset>98899</wp:posOffset>
                      </wp:positionH>
                      <wp:positionV relativeFrom="paragraph">
                        <wp:posOffset>59690</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7CAD72" id="Rounded Rectangle 38" o:spid="_x0000_s1026" style="position:absolute;margin-left:7.8pt;margin-top:4.7pt;width:28.5pt;height:12.9pt;z-index:252158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JpWiw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K9Mmla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tcPr>
          <w:p w14:paraId="195BF4EC"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9488" behindDoc="0" locked="0" layoutInCell="1" allowOverlap="1" wp14:anchorId="3A067F80" wp14:editId="26561BAE">
                      <wp:simplePos x="0" y="0"/>
                      <wp:positionH relativeFrom="column">
                        <wp:posOffset>130336</wp:posOffset>
                      </wp:positionH>
                      <wp:positionV relativeFrom="paragraph">
                        <wp:posOffset>52705</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D567C8" id="Rounded Rectangle 39" o:spid="_x0000_s1026" style="position:absolute;margin-left:10.25pt;margin-top:4.15pt;width:28.5pt;height:12.9pt;z-index:252159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xcmgojAIAAGIFAAAOAAAAAAAAAAAAAAAAAC4CAABkcnMvZTJvRG9jLnhtbFBLAQItABQA&#10;BgAIAAAAIQB2InVW3QAAAAYBAAAPAAAAAAAAAAAAAAAAAOYEAABkcnMvZG93bnJldi54bWxQSwUG&#10;AAAAAAQABADzAAAA8AUAAAAA&#10;" filled="f" strokecolor="#243f60 [1604]" strokeweight=".25pt"/>
                  </w:pict>
                </mc:Fallback>
              </mc:AlternateContent>
            </w:r>
          </w:p>
        </w:tc>
      </w:tr>
      <w:tr w:rsidR="00262ACB" w:rsidRPr="00206480" w14:paraId="6A149859" w14:textId="77777777" w:rsidTr="00D72048">
        <w:trPr>
          <w:trHeight w:val="398"/>
        </w:trPr>
        <w:tc>
          <w:tcPr>
            <w:tcW w:w="6729" w:type="dxa"/>
          </w:tcPr>
          <w:p w14:paraId="7592F3DB" w14:textId="15DBF8F9" w:rsidR="00262ACB" w:rsidRPr="00FC4256" w:rsidRDefault="00262ACB" w:rsidP="00622022">
            <w:pPr>
              <w:pStyle w:val="ListParagraph"/>
              <w:numPr>
                <w:ilvl w:val="0"/>
                <w:numId w:val="21"/>
              </w:numPr>
              <w:jc w:val="both"/>
              <w:rPr>
                <w:rFonts w:cstheme="minorHAnsi"/>
              </w:rPr>
            </w:pPr>
            <w:r w:rsidRPr="00622022">
              <w:rPr>
                <w:rFonts w:cstheme="minorHAnsi"/>
              </w:rPr>
              <w:t>Analyze the standard solution 10 ten times</w:t>
            </w:r>
          </w:p>
        </w:tc>
        <w:tc>
          <w:tcPr>
            <w:tcW w:w="1063" w:type="dxa"/>
          </w:tcPr>
          <w:p w14:paraId="21A2165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0512" behindDoc="0" locked="0" layoutInCell="1" allowOverlap="1" wp14:anchorId="5070B54E" wp14:editId="0EE85C0A">
                      <wp:simplePos x="0" y="0"/>
                      <wp:positionH relativeFrom="column">
                        <wp:posOffset>93506</wp:posOffset>
                      </wp:positionH>
                      <wp:positionV relativeFrom="paragraph">
                        <wp:posOffset>45720</wp:posOffset>
                      </wp:positionV>
                      <wp:extent cx="361665" cy="163773"/>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903559A" id="Rounded Rectangle 40" o:spid="_x0000_s1026" style="position:absolute;margin-left:7.35pt;margin-top:3.6pt;width:28.5pt;height:12.9pt;z-index:252160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A8FksG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7" w:type="dxa"/>
          </w:tcPr>
          <w:p w14:paraId="6240C6B9"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1536" behindDoc="0" locked="0" layoutInCell="1" allowOverlap="1" wp14:anchorId="031F91ED" wp14:editId="6D2DDD9A">
                      <wp:simplePos x="0" y="0"/>
                      <wp:positionH relativeFrom="column">
                        <wp:posOffset>123351</wp:posOffset>
                      </wp:positionH>
                      <wp:positionV relativeFrom="paragraph">
                        <wp:posOffset>38735</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972920" id="Rounded Rectangle 44" o:spid="_x0000_s1026" style="position:absolute;margin-left:9.7pt;margin-top:3.05pt;width:28.5pt;height:12.9pt;z-index:252161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BenyJ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262ACB" w:rsidRPr="00206480" w14:paraId="4FE32140" w14:textId="77777777" w:rsidTr="00D72048">
        <w:trPr>
          <w:trHeight w:val="398"/>
        </w:trPr>
        <w:tc>
          <w:tcPr>
            <w:tcW w:w="6729" w:type="dxa"/>
          </w:tcPr>
          <w:p w14:paraId="332572D0" w14:textId="1FC89DA8" w:rsidR="00262ACB" w:rsidRPr="00FC4256"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3EB25F4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28768" behindDoc="0" locked="0" layoutInCell="1" allowOverlap="1" wp14:anchorId="139B591B" wp14:editId="49B62A76">
                      <wp:simplePos x="0" y="0"/>
                      <wp:positionH relativeFrom="column">
                        <wp:posOffset>98899</wp:posOffset>
                      </wp:positionH>
                      <wp:positionV relativeFrom="paragraph">
                        <wp:posOffset>59690</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16ABCE" id="Rounded Rectangle 45" o:spid="_x0000_s1026" style="position:absolute;margin-left:7.8pt;margin-top:4.7pt;width:28.5pt;height:12.9pt;z-index:252128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BYiwIAAGIFAAAOAAAAZHJzL2Uyb0RvYy54bWysVMFu2zAMvQ/YPwi6r47TNN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FvXAFi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tcPr>
          <w:p w14:paraId="5BFE8FE5"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29792" behindDoc="0" locked="0" layoutInCell="1" allowOverlap="1" wp14:anchorId="6C87DFE9" wp14:editId="33A5CED4">
                      <wp:simplePos x="0" y="0"/>
                      <wp:positionH relativeFrom="column">
                        <wp:posOffset>130336</wp:posOffset>
                      </wp:positionH>
                      <wp:positionV relativeFrom="paragraph">
                        <wp:posOffset>52705</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34FE55" id="Rounded Rectangle 46" o:spid="_x0000_s1026" style="position:absolute;margin-left:10.25pt;margin-top:4.15pt;width:28.5pt;height:12.9pt;z-index:252129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bb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LmVFtu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262ACB" w:rsidRPr="00206480" w14:paraId="5A873F4D" w14:textId="77777777" w:rsidTr="00D72048">
        <w:trPr>
          <w:trHeight w:val="398"/>
        </w:trPr>
        <w:tc>
          <w:tcPr>
            <w:tcW w:w="6729" w:type="dxa"/>
          </w:tcPr>
          <w:p w14:paraId="20C945B3" w14:textId="77777777" w:rsidR="00262ACB" w:rsidRPr="00FC4256" w:rsidRDefault="00262ACB" w:rsidP="00622022">
            <w:pPr>
              <w:pStyle w:val="ListParagraph"/>
              <w:numPr>
                <w:ilvl w:val="0"/>
                <w:numId w:val="21"/>
              </w:numPr>
              <w:jc w:val="both"/>
              <w:rPr>
                <w:rFonts w:cstheme="minorHAnsi"/>
              </w:rPr>
            </w:pPr>
            <w:r w:rsidRPr="00622022">
              <w:rPr>
                <w:rFonts w:cstheme="minorHAnsi"/>
              </w:rPr>
              <w:t>Prepare standard solution for the desired parameter</w:t>
            </w:r>
          </w:p>
        </w:tc>
        <w:tc>
          <w:tcPr>
            <w:tcW w:w="1063" w:type="dxa"/>
          </w:tcPr>
          <w:p w14:paraId="64839D92"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1840" behindDoc="0" locked="0" layoutInCell="1" allowOverlap="1" wp14:anchorId="021DF5B9" wp14:editId="526879E5">
                      <wp:simplePos x="0" y="0"/>
                      <wp:positionH relativeFrom="column">
                        <wp:posOffset>98899</wp:posOffset>
                      </wp:positionH>
                      <wp:positionV relativeFrom="paragraph">
                        <wp:posOffset>59690</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EA68CC" id="Rounded Rectangle 47" o:spid="_x0000_s1026" style="position:absolute;margin-left:7.8pt;margin-top:4.7pt;width:28.5pt;height:12.9pt;z-index:252131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l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Oer5KW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tcPr>
          <w:p w14:paraId="2840D710"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2864" behindDoc="0" locked="0" layoutInCell="1" allowOverlap="1" wp14:anchorId="0D192F2C" wp14:editId="1A336176">
                      <wp:simplePos x="0" y="0"/>
                      <wp:positionH relativeFrom="column">
                        <wp:posOffset>130336</wp:posOffset>
                      </wp:positionH>
                      <wp:positionV relativeFrom="paragraph">
                        <wp:posOffset>52705</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033909" id="Rounded Rectangle 48" o:spid="_x0000_s1026" style="position:absolute;margin-left:10.25pt;margin-top:4.15pt;width:28.5pt;height:12.9pt;z-index:252132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DhH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" filled="f" strokecolor="#243f60 [1604]" strokeweight=".25pt"/>
                  </w:pict>
                </mc:Fallback>
              </mc:AlternateContent>
            </w:r>
          </w:p>
        </w:tc>
      </w:tr>
      <w:tr w:rsidR="00262ACB" w:rsidRPr="00206480" w14:paraId="5B5B705B" w14:textId="77777777" w:rsidTr="00D72048">
        <w:trPr>
          <w:trHeight w:val="398"/>
        </w:trPr>
        <w:tc>
          <w:tcPr>
            <w:tcW w:w="6729" w:type="dxa"/>
          </w:tcPr>
          <w:p w14:paraId="1194598C" w14:textId="77777777" w:rsidR="00262ACB" w:rsidRPr="00995A15" w:rsidRDefault="00262ACB" w:rsidP="00622022">
            <w:pPr>
              <w:pStyle w:val="ListParagraph"/>
              <w:numPr>
                <w:ilvl w:val="0"/>
                <w:numId w:val="21"/>
              </w:numPr>
              <w:jc w:val="both"/>
              <w:rPr>
                <w:rFonts w:cstheme="minorHAnsi"/>
              </w:rPr>
            </w:pPr>
            <w:r w:rsidRPr="00622022">
              <w:rPr>
                <w:rFonts w:cstheme="minorHAnsi"/>
              </w:rPr>
              <w:t>Evaluate the results of Audit blind sample using formula.</w:t>
            </w:r>
          </w:p>
        </w:tc>
        <w:tc>
          <w:tcPr>
            <w:tcW w:w="1063" w:type="dxa"/>
          </w:tcPr>
          <w:p w14:paraId="033C0AE8"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3888" behindDoc="0" locked="0" layoutInCell="1" allowOverlap="1" wp14:anchorId="402EA15E" wp14:editId="57F16126">
                      <wp:simplePos x="0" y="0"/>
                      <wp:positionH relativeFrom="column">
                        <wp:posOffset>88483</wp:posOffset>
                      </wp:positionH>
                      <wp:positionV relativeFrom="paragraph">
                        <wp:posOffset>30641</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DED246" id="Rounded Rectangle 49" o:spid="_x0000_s1026" style="position:absolute;margin-left:6.95pt;margin-top:2.4pt;width:28.5pt;height:12.9pt;z-index:252133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o5iwIAAGI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BDWyj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tcPr>
          <w:p w14:paraId="317B1EDA"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4912" behindDoc="0" locked="0" layoutInCell="1" allowOverlap="1" wp14:anchorId="6228CC04" wp14:editId="52278DCB">
                      <wp:simplePos x="0" y="0"/>
                      <wp:positionH relativeFrom="column">
                        <wp:posOffset>118745</wp:posOffset>
                      </wp:positionH>
                      <wp:positionV relativeFrom="paragraph">
                        <wp:posOffset>30480</wp:posOffset>
                      </wp:positionV>
                      <wp:extent cx="361315" cy="163195"/>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6D49D4" id="Rounded Rectangle 50" o:spid="_x0000_s1026" style="position:absolute;margin-left:9.35pt;margin-top:2.4pt;width:28.45pt;height:12.85pt;z-index:25213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YAn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AOpgC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262ACB" w:rsidRPr="00206480" w14:paraId="06C7397F" w14:textId="77777777" w:rsidTr="00D72048">
        <w:trPr>
          <w:trHeight w:val="398"/>
        </w:trPr>
        <w:tc>
          <w:tcPr>
            <w:tcW w:w="6729" w:type="dxa"/>
          </w:tcPr>
          <w:p w14:paraId="5DF237C3" w14:textId="77777777"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3052127A"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35936" behindDoc="0" locked="0" layoutInCell="1" allowOverlap="1" wp14:anchorId="52778481" wp14:editId="4E2327F2">
                      <wp:simplePos x="0" y="0"/>
                      <wp:positionH relativeFrom="column">
                        <wp:posOffset>107950</wp:posOffset>
                      </wp:positionH>
                      <wp:positionV relativeFrom="paragraph">
                        <wp:posOffset>63500</wp:posOffset>
                      </wp:positionV>
                      <wp:extent cx="361315" cy="163195"/>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8BB335" id="Rounded Rectangle 51" o:spid="_x0000_s1026" style="position:absolute;margin-left:8.5pt;margin-top:5pt;width:28.45pt;height:12.8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F2Xclm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tcPr>
          <w:p w14:paraId="579B959B" w14:textId="77777777" w:rsidR="00262ACB" w:rsidRPr="00206480" w:rsidRDefault="00262ACB" w:rsidP="00561459">
            <w:pPr>
              <w:rPr>
                <w:rFonts w:ascii="Arial" w:hAnsi="Arial" w:cs="Arial"/>
              </w:rPr>
            </w:pPr>
            <w:r w:rsidRPr="00206480">
              <w:rPr>
                <w:rFonts w:ascii="Arial" w:hAnsi="Arial" w:cs="Arial"/>
                <w:noProof/>
              </w:rPr>
              <mc:AlternateContent>
                <mc:Choice Requires="wps">
                  <w:drawing>
                    <wp:anchor distT="0" distB="0" distL="114300" distR="114300" simplePos="0" relativeHeight="252136960" behindDoc="0" locked="0" layoutInCell="1" allowOverlap="1" wp14:anchorId="35C05C03" wp14:editId="2F96A48D">
                      <wp:simplePos x="0" y="0"/>
                      <wp:positionH relativeFrom="column">
                        <wp:posOffset>120650</wp:posOffset>
                      </wp:positionH>
                      <wp:positionV relativeFrom="paragraph">
                        <wp:posOffset>62796</wp:posOffset>
                      </wp:positionV>
                      <wp:extent cx="361665" cy="163773"/>
                      <wp:effectExtent l="0" t="0" r="19685" b="27305"/>
                      <wp:wrapNone/>
                      <wp:docPr id="52" name="Rounded Rectangle 5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320F5C" id="Rounded Rectangle 52" o:spid="_x0000_s1026" style="position:absolute;margin-left:9.5pt;margin-top:4.95pt;width:28.5pt;height:12.9pt;z-index:25213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J3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N5AJ3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262ACB" w:rsidRPr="00206480" w14:paraId="1789C820" w14:textId="77777777" w:rsidTr="00D72048">
        <w:trPr>
          <w:trHeight w:val="458"/>
        </w:trPr>
        <w:tc>
          <w:tcPr>
            <w:tcW w:w="6729" w:type="dxa"/>
          </w:tcPr>
          <w:p w14:paraId="23F57CFA" w14:textId="77777777" w:rsidR="00262ACB" w:rsidRPr="00995A15" w:rsidRDefault="00262ACB" w:rsidP="00622022">
            <w:pPr>
              <w:pStyle w:val="ListParagraph"/>
              <w:numPr>
                <w:ilvl w:val="0"/>
                <w:numId w:val="21"/>
              </w:numPr>
              <w:jc w:val="both"/>
              <w:rPr>
                <w:rFonts w:cstheme="minorHAnsi"/>
              </w:rPr>
            </w:pPr>
            <w:r w:rsidRPr="00622022">
              <w:rPr>
                <w:rFonts w:cstheme="minorHAnsi"/>
              </w:rPr>
              <w:t>sum the anions and cations</w:t>
            </w:r>
          </w:p>
        </w:tc>
        <w:tc>
          <w:tcPr>
            <w:tcW w:w="1063" w:type="dxa"/>
          </w:tcPr>
          <w:p w14:paraId="1BC8535F"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7984" behindDoc="0" locked="0" layoutInCell="1" allowOverlap="1" wp14:anchorId="4133774F" wp14:editId="6E74F37A">
                      <wp:simplePos x="0" y="0"/>
                      <wp:positionH relativeFrom="column">
                        <wp:posOffset>111921</wp:posOffset>
                      </wp:positionH>
                      <wp:positionV relativeFrom="paragraph">
                        <wp:posOffset>43180</wp:posOffset>
                      </wp:positionV>
                      <wp:extent cx="361665" cy="163773"/>
                      <wp:effectExtent l="0" t="0" r="19685" b="27305"/>
                      <wp:wrapNone/>
                      <wp:docPr id="53" name="Rounded Rectangle 5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3841C5" id="Rounded Rectangle 53" o:spid="_x0000_s1026" style="position:absolute;margin-left:8.8pt;margin-top:3.4pt;width:28.5pt;height:12.9pt;z-index:252137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vAJjg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" filled="f" strokecolor="#243f60 [1604]" strokeweight=".25pt"/>
                  </w:pict>
                </mc:Fallback>
              </mc:AlternateContent>
            </w:r>
          </w:p>
        </w:tc>
        <w:tc>
          <w:tcPr>
            <w:tcW w:w="1117" w:type="dxa"/>
          </w:tcPr>
          <w:p w14:paraId="6F33211A"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39008" behindDoc="0" locked="0" layoutInCell="1" allowOverlap="1" wp14:anchorId="17AD9119" wp14:editId="78A436A2">
                      <wp:simplePos x="0" y="0"/>
                      <wp:positionH relativeFrom="column">
                        <wp:posOffset>120811</wp:posOffset>
                      </wp:positionH>
                      <wp:positionV relativeFrom="paragraph">
                        <wp:posOffset>43180</wp:posOffset>
                      </wp:positionV>
                      <wp:extent cx="361665" cy="163773"/>
                      <wp:effectExtent l="0" t="0" r="19685" b="27305"/>
                      <wp:wrapNone/>
                      <wp:docPr id="54" name="Rounded Rectangle 5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FDEF79" id="Rounded Rectangle 54" o:spid="_x0000_s1026" style="position:absolute;margin-left:9.5pt;margin-top:3.4pt;width:28.5pt;height:12.9pt;z-index:25213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1+q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MhnX6qLAgAAYgUAAA4AAAAAAAAAAAAAAAAALgIAAGRycy9lMm9Eb2MueG1sUEsBAi0AFAAG&#10;AAgAAAAhAOz+zUrdAAAABgEAAA8AAAAAAAAAAAAAAAAA5QQAAGRycy9kb3ducmV2LnhtbFBLBQYA&#10;AAAABAAEAPMAAADvBQAAAAA=&#10;" filled="f" strokecolor="#243f60 [1604]" strokeweight=".25pt"/>
                  </w:pict>
                </mc:Fallback>
              </mc:AlternateContent>
            </w:r>
          </w:p>
        </w:tc>
      </w:tr>
      <w:tr w:rsidR="00262ACB" w:rsidRPr="00206480" w14:paraId="62B9A1DF" w14:textId="77777777" w:rsidTr="00D72048">
        <w:trPr>
          <w:trHeight w:val="398"/>
        </w:trPr>
        <w:tc>
          <w:tcPr>
            <w:tcW w:w="6729" w:type="dxa"/>
          </w:tcPr>
          <w:p w14:paraId="1BCF39D6" w14:textId="77777777" w:rsidR="00262ACB" w:rsidRPr="00995A15" w:rsidRDefault="00262ACB" w:rsidP="00622022">
            <w:pPr>
              <w:pStyle w:val="ListParagraph"/>
              <w:numPr>
                <w:ilvl w:val="0"/>
                <w:numId w:val="21"/>
              </w:numPr>
              <w:jc w:val="both"/>
              <w:rPr>
                <w:rFonts w:cstheme="minorHAnsi"/>
              </w:rPr>
            </w:pPr>
            <w:r w:rsidRPr="00622022">
              <w:rPr>
                <w:rFonts w:cstheme="minorHAnsi"/>
              </w:rPr>
              <w:t>Both the anions and cations sum should be approximately 1/100 of the measured EC value</w:t>
            </w:r>
          </w:p>
        </w:tc>
        <w:tc>
          <w:tcPr>
            <w:tcW w:w="1063" w:type="dxa"/>
          </w:tcPr>
          <w:p w14:paraId="77EA81C8"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0032" behindDoc="0" locked="0" layoutInCell="1" allowOverlap="1" wp14:anchorId="4ED0DACA" wp14:editId="3D664D7A">
                      <wp:simplePos x="0" y="0"/>
                      <wp:positionH relativeFrom="column">
                        <wp:posOffset>105571</wp:posOffset>
                      </wp:positionH>
                      <wp:positionV relativeFrom="paragraph">
                        <wp:posOffset>36195</wp:posOffset>
                      </wp:positionV>
                      <wp:extent cx="361665" cy="163773"/>
                      <wp:effectExtent l="0" t="0" r="19685" b="27305"/>
                      <wp:wrapNone/>
                      <wp:docPr id="55" name="Rounded Rectangle 5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23C259" id="Rounded Rectangle 55" o:spid="_x0000_s1026" style="position:absolute;margin-left:8.3pt;margin-top:2.85pt;width:28.5pt;height:12.9pt;z-index:25214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a3UiwIAAGIFAAAOAAAAZHJzL2Uyb0RvYy54bWysVMFu2zAMvQ/YPwi6r47TJ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" filled="f" strokecolor="#243f60 [1604]" strokeweight=".25pt"/>
                  </w:pict>
                </mc:Fallback>
              </mc:AlternateContent>
            </w:r>
          </w:p>
        </w:tc>
        <w:tc>
          <w:tcPr>
            <w:tcW w:w="1117" w:type="dxa"/>
          </w:tcPr>
          <w:p w14:paraId="7A81DAF3"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1056" behindDoc="0" locked="0" layoutInCell="1" allowOverlap="1" wp14:anchorId="18B70FD9" wp14:editId="41E7B918">
                      <wp:simplePos x="0" y="0"/>
                      <wp:positionH relativeFrom="column">
                        <wp:posOffset>134781</wp:posOffset>
                      </wp:positionH>
                      <wp:positionV relativeFrom="paragraph">
                        <wp:posOffset>36195</wp:posOffset>
                      </wp:positionV>
                      <wp:extent cx="361665" cy="163773"/>
                      <wp:effectExtent l="0" t="0" r="19685" b="27305"/>
                      <wp:wrapNone/>
                      <wp:docPr id="56" name="Rounded Rectangle 5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CC1C9A" id="Rounded Rectangle 56" o:spid="_x0000_s1026" style="position:absolute;margin-left:10.6pt;margin-top:2.85pt;width:28.5pt;height:12.9pt;z-index:25214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7tX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m3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" filled="f" strokecolor="#243f60 [1604]" strokeweight=".25pt"/>
                  </w:pict>
                </mc:Fallback>
              </mc:AlternateContent>
            </w:r>
          </w:p>
        </w:tc>
      </w:tr>
      <w:tr w:rsidR="00262ACB" w:rsidRPr="00206480" w14:paraId="1D3B6EE4" w14:textId="77777777" w:rsidTr="00D72048">
        <w:trPr>
          <w:trHeight w:val="398"/>
        </w:trPr>
        <w:tc>
          <w:tcPr>
            <w:tcW w:w="6729" w:type="dxa"/>
          </w:tcPr>
          <w:p w14:paraId="0683E31F" w14:textId="77777777" w:rsidR="00262ACB" w:rsidRPr="00995A15" w:rsidRDefault="00262ACB" w:rsidP="00622022">
            <w:pPr>
              <w:pStyle w:val="ListParagraph"/>
              <w:numPr>
                <w:ilvl w:val="0"/>
                <w:numId w:val="21"/>
              </w:numPr>
              <w:jc w:val="both"/>
              <w:rPr>
                <w:rFonts w:cstheme="minorHAnsi"/>
              </w:rPr>
            </w:pPr>
            <w:r w:rsidRPr="00622022">
              <w:rPr>
                <w:rFonts w:cstheme="minorHAnsi"/>
              </w:rPr>
              <w:t>If either sum does not meet this criteria, re analyse the sample</w:t>
            </w:r>
          </w:p>
        </w:tc>
        <w:tc>
          <w:tcPr>
            <w:tcW w:w="1063" w:type="dxa"/>
          </w:tcPr>
          <w:p w14:paraId="0CACE073"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2080" behindDoc="0" locked="0" layoutInCell="1" allowOverlap="1" wp14:anchorId="71B4AF93" wp14:editId="3BC07CC9">
                      <wp:simplePos x="0" y="0"/>
                      <wp:positionH relativeFrom="column">
                        <wp:posOffset>105571</wp:posOffset>
                      </wp:positionH>
                      <wp:positionV relativeFrom="paragraph">
                        <wp:posOffset>50165</wp:posOffset>
                      </wp:positionV>
                      <wp:extent cx="361665" cy="163773"/>
                      <wp:effectExtent l="0" t="0" r="19685" b="27305"/>
                      <wp:wrapNone/>
                      <wp:docPr id="57" name="Rounded Rectangle 5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F2930E" id="Rounded Rectangle 57" o:spid="_x0000_s1026" style="position:absolute;margin-left:8.3pt;margin-top:3.95pt;width:28.5pt;height:12.9pt;z-index:252142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kp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W3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KiVJKY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tcPr>
          <w:p w14:paraId="5F2B5A7E"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3104" behindDoc="0" locked="0" layoutInCell="1" allowOverlap="1" wp14:anchorId="627FF186" wp14:editId="61619EF5">
                      <wp:simplePos x="0" y="0"/>
                      <wp:positionH relativeFrom="column">
                        <wp:posOffset>127796</wp:posOffset>
                      </wp:positionH>
                      <wp:positionV relativeFrom="paragraph">
                        <wp:posOffset>50165</wp:posOffset>
                      </wp:positionV>
                      <wp:extent cx="361665" cy="163773"/>
                      <wp:effectExtent l="0" t="0" r="19685" b="27305"/>
                      <wp:wrapNone/>
                      <wp:docPr id="58" name="Rounded Rectangle 5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1CB843" id="Rounded Rectangle 58" o:spid="_x0000_s1026" style="position:absolute;margin-left:10.05pt;margin-top:3.95pt;width:28.5pt;height:12.9pt;z-index:252143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pXL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Nmlcu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262ACB" w:rsidRPr="00206480" w14:paraId="11C14426" w14:textId="77777777" w:rsidTr="00D72048">
        <w:trPr>
          <w:trHeight w:val="398"/>
        </w:trPr>
        <w:tc>
          <w:tcPr>
            <w:tcW w:w="6729" w:type="dxa"/>
          </w:tcPr>
          <w:p w14:paraId="0C19CF83" w14:textId="77777777" w:rsidR="00262ACB" w:rsidRPr="00995A15" w:rsidRDefault="00262ACB" w:rsidP="00622022">
            <w:pPr>
              <w:pStyle w:val="ListParagraph"/>
              <w:numPr>
                <w:ilvl w:val="0"/>
                <w:numId w:val="21"/>
              </w:numPr>
              <w:jc w:val="both"/>
              <w:rPr>
                <w:rFonts w:cstheme="minorHAnsi"/>
              </w:rPr>
            </w:pPr>
            <w:r w:rsidRPr="00622022">
              <w:rPr>
                <w:rFonts w:cstheme="minorHAnsi"/>
              </w:rPr>
              <w:t>Measure the electrical conductivity of the sample</w:t>
            </w:r>
          </w:p>
        </w:tc>
        <w:tc>
          <w:tcPr>
            <w:tcW w:w="1063" w:type="dxa"/>
          </w:tcPr>
          <w:p w14:paraId="553A8E49"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5152" behindDoc="0" locked="0" layoutInCell="1" allowOverlap="1" wp14:anchorId="791C11D0" wp14:editId="44E45F95">
                      <wp:simplePos x="0" y="0"/>
                      <wp:positionH relativeFrom="column">
                        <wp:posOffset>100491</wp:posOffset>
                      </wp:positionH>
                      <wp:positionV relativeFrom="paragraph">
                        <wp:posOffset>31750</wp:posOffset>
                      </wp:positionV>
                      <wp:extent cx="361665" cy="163773"/>
                      <wp:effectExtent l="0" t="0" r="19685" b="27305"/>
                      <wp:wrapNone/>
                      <wp:docPr id="59" name="Rounded Rectangle 5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FAEC71" id="Rounded Rectangle 59" o:spid="_x0000_s1026" style="position:absolute;margin-left:7.9pt;margin-top:2.5pt;width:28.5pt;height:12.9pt;z-index:252145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Ge1iw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1YZ7W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tcPr>
          <w:p w14:paraId="42715B1D"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4128" behindDoc="0" locked="0" layoutInCell="1" allowOverlap="1" wp14:anchorId="0833BD1C" wp14:editId="43EA96D1">
                      <wp:simplePos x="0" y="0"/>
                      <wp:positionH relativeFrom="column">
                        <wp:posOffset>129379</wp:posOffset>
                      </wp:positionH>
                      <wp:positionV relativeFrom="paragraph">
                        <wp:posOffset>38735</wp:posOffset>
                      </wp:positionV>
                      <wp:extent cx="361315" cy="163195"/>
                      <wp:effectExtent l="0" t="0" r="19685" b="27305"/>
                      <wp:wrapNone/>
                      <wp:docPr id="60" name="Rounded Rectangle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594270" id="Rounded Rectangle 60" o:spid="_x0000_s1026" style="position:absolute;margin-left:10.2pt;margin-top:3.05pt;width:28.45pt;height:12.85pt;z-index:252144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AdpiQ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" filled="f" strokecolor="#243f60 [1604]" strokeweight=".25pt"/>
                  </w:pict>
                </mc:Fallback>
              </mc:AlternateContent>
            </w:r>
          </w:p>
        </w:tc>
      </w:tr>
      <w:tr w:rsidR="00262ACB" w:rsidRPr="00206480" w14:paraId="31A76EBA" w14:textId="77777777" w:rsidTr="00D72048">
        <w:trPr>
          <w:trHeight w:val="398"/>
        </w:trPr>
        <w:tc>
          <w:tcPr>
            <w:tcW w:w="6729" w:type="dxa"/>
          </w:tcPr>
          <w:p w14:paraId="3E602CC3" w14:textId="77777777" w:rsidR="00262ACB" w:rsidRPr="00FC4256" w:rsidRDefault="00262ACB" w:rsidP="00622022">
            <w:pPr>
              <w:pStyle w:val="ListParagraph"/>
              <w:numPr>
                <w:ilvl w:val="0"/>
                <w:numId w:val="21"/>
              </w:numPr>
              <w:jc w:val="both"/>
              <w:rPr>
                <w:rFonts w:cstheme="minorHAnsi"/>
              </w:rPr>
            </w:pPr>
            <w:r w:rsidRPr="00622022">
              <w:rPr>
                <w:rFonts w:cstheme="minorHAnsi"/>
              </w:rPr>
              <w:t>Measure the TDS of the sample</w:t>
            </w:r>
          </w:p>
        </w:tc>
        <w:tc>
          <w:tcPr>
            <w:tcW w:w="1063" w:type="dxa"/>
          </w:tcPr>
          <w:p w14:paraId="0AA20F35"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6176" behindDoc="0" locked="0" layoutInCell="1" allowOverlap="1" wp14:anchorId="19A899E2" wp14:editId="7424314A">
                      <wp:simplePos x="0" y="0"/>
                      <wp:positionH relativeFrom="column">
                        <wp:posOffset>93506</wp:posOffset>
                      </wp:positionH>
                      <wp:positionV relativeFrom="paragraph">
                        <wp:posOffset>45720</wp:posOffset>
                      </wp:positionV>
                      <wp:extent cx="361665" cy="163773"/>
                      <wp:effectExtent l="0" t="0" r="19685" b="27305"/>
                      <wp:wrapNone/>
                      <wp:docPr id="61" name="Rounded Rectangle 6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BBD37A" id="Rounded Rectangle 61" o:spid="_x0000_s1026" style="position:absolute;margin-left:7.35pt;margin-top:3.6pt;width:28.5pt;height:12.9pt;z-index:252146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5O6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5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C5M5O6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7" w:type="dxa"/>
          </w:tcPr>
          <w:p w14:paraId="062E19FB"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7200" behindDoc="0" locked="0" layoutInCell="1" allowOverlap="1" wp14:anchorId="2B83DAF2" wp14:editId="7C734183">
                      <wp:simplePos x="0" y="0"/>
                      <wp:positionH relativeFrom="column">
                        <wp:posOffset>123351</wp:posOffset>
                      </wp:positionH>
                      <wp:positionV relativeFrom="paragraph">
                        <wp:posOffset>38735</wp:posOffset>
                      </wp:positionV>
                      <wp:extent cx="361665" cy="163773"/>
                      <wp:effectExtent l="0" t="0" r="19685" b="27305"/>
                      <wp:wrapNone/>
                      <wp:docPr id="62" name="Rounded Rectangle 6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336BEF" id="Rounded Rectangle 62" o:spid="_x0000_s1026" style="position:absolute;margin-left:9.7pt;margin-top:3.05pt;width:28.5pt;height:12.9pt;z-index:252147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U5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3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W3GFO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262ACB" w:rsidRPr="00206480" w14:paraId="078B1853" w14:textId="77777777" w:rsidTr="00D72048">
        <w:trPr>
          <w:trHeight w:val="398"/>
        </w:trPr>
        <w:tc>
          <w:tcPr>
            <w:tcW w:w="6729" w:type="dxa"/>
          </w:tcPr>
          <w:p w14:paraId="7F4FA66A" w14:textId="53624DDB" w:rsidR="00262ACB" w:rsidRPr="00622022" w:rsidRDefault="00F7349E" w:rsidP="00622022">
            <w:pPr>
              <w:pStyle w:val="ListParagraph"/>
              <w:numPr>
                <w:ilvl w:val="0"/>
                <w:numId w:val="21"/>
              </w:numPr>
              <w:jc w:val="both"/>
              <w:rPr>
                <w:rFonts w:cstheme="minorHAnsi"/>
              </w:rPr>
            </w:pPr>
            <w:r w:rsidRPr="00622022">
              <w:rPr>
                <w:rFonts w:cstheme="minorHAnsi"/>
              </w:rPr>
              <w:t>If the MDL is much higher than the estimated detection limit, it may indicate problems with the procedure or with the analytical equipment, improperly made reagents and expiration dates for chemicals. Reprepare all the standards. Re analyse the standard and calculate the method detection limit.</w:t>
            </w:r>
          </w:p>
        </w:tc>
        <w:tc>
          <w:tcPr>
            <w:tcW w:w="1063" w:type="dxa"/>
          </w:tcPr>
          <w:p w14:paraId="2DB03056"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8224" behindDoc="0" locked="0" layoutInCell="1" allowOverlap="1" wp14:anchorId="6CA5495B" wp14:editId="1BFC112F">
                      <wp:simplePos x="0" y="0"/>
                      <wp:positionH relativeFrom="column">
                        <wp:posOffset>98899</wp:posOffset>
                      </wp:positionH>
                      <wp:positionV relativeFrom="paragraph">
                        <wp:posOffset>59690</wp:posOffset>
                      </wp:positionV>
                      <wp:extent cx="361665" cy="163773"/>
                      <wp:effectExtent l="0" t="0" r="19685" b="27305"/>
                      <wp:wrapNone/>
                      <wp:docPr id="63" name="Rounded Rectangle 6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197C5E" id="Rounded Rectangle 63" o:spid="_x0000_s1026" style="position:absolute;margin-left:7.8pt;margin-top:4.7pt;width:28.5pt;height:12.9pt;z-index:252148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3dHjg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" filled="f" strokecolor="#243f60 [1604]" strokeweight=".25pt"/>
                  </w:pict>
                </mc:Fallback>
              </mc:AlternateContent>
            </w:r>
          </w:p>
        </w:tc>
        <w:tc>
          <w:tcPr>
            <w:tcW w:w="1117" w:type="dxa"/>
          </w:tcPr>
          <w:p w14:paraId="5B3B286F"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49248" behindDoc="0" locked="0" layoutInCell="1" allowOverlap="1" wp14:anchorId="302C0BEC" wp14:editId="24D21A07">
                      <wp:simplePos x="0" y="0"/>
                      <wp:positionH relativeFrom="column">
                        <wp:posOffset>130336</wp:posOffset>
                      </wp:positionH>
                      <wp:positionV relativeFrom="paragraph">
                        <wp:posOffset>52705</wp:posOffset>
                      </wp:positionV>
                      <wp:extent cx="361665" cy="163773"/>
                      <wp:effectExtent l="0" t="0" r="19685" b="27305"/>
                      <wp:wrapNone/>
                      <wp:docPr id="64" name="Rounded Rectangle 6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E6BF7A" id="Rounded Rectangle 64" o:spid="_x0000_s1026" style="position:absolute;margin-left:10.25pt;margin-top:4.15pt;width:28.5pt;height:12.9pt;z-index:252149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tjk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N7y2OS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262ACB" w:rsidRPr="00206480" w14:paraId="38C1E93F" w14:textId="77777777" w:rsidTr="00D72048">
        <w:trPr>
          <w:trHeight w:val="398"/>
        </w:trPr>
        <w:tc>
          <w:tcPr>
            <w:tcW w:w="6729" w:type="dxa"/>
          </w:tcPr>
          <w:p w14:paraId="7E30CE23" w14:textId="539EDAFF" w:rsidR="00262ACB" w:rsidRPr="00622022" w:rsidRDefault="00D72048" w:rsidP="00622022">
            <w:pPr>
              <w:pStyle w:val="ListParagraph"/>
              <w:numPr>
                <w:ilvl w:val="0"/>
                <w:numId w:val="21"/>
              </w:numPr>
              <w:jc w:val="both"/>
              <w:rPr>
                <w:rFonts w:cstheme="minorHAnsi"/>
              </w:rPr>
            </w:pPr>
            <w:r w:rsidRPr="00622022">
              <w:rPr>
                <w:rFonts w:cstheme="minorHAnsi"/>
              </w:rPr>
              <w:t>Prepare the standard solution for control chart</w:t>
            </w:r>
          </w:p>
        </w:tc>
        <w:tc>
          <w:tcPr>
            <w:tcW w:w="1063" w:type="dxa"/>
          </w:tcPr>
          <w:p w14:paraId="31611871"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0272" behindDoc="0" locked="0" layoutInCell="1" allowOverlap="1" wp14:anchorId="2B3D4859" wp14:editId="690D54F2">
                      <wp:simplePos x="0" y="0"/>
                      <wp:positionH relativeFrom="column">
                        <wp:posOffset>93506</wp:posOffset>
                      </wp:positionH>
                      <wp:positionV relativeFrom="paragraph">
                        <wp:posOffset>45720</wp:posOffset>
                      </wp:positionV>
                      <wp:extent cx="361665" cy="163773"/>
                      <wp:effectExtent l="0" t="0" r="19685" b="27305"/>
                      <wp:wrapNone/>
                      <wp:docPr id="65" name="Rounded Rectangle 6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CB5B65" id="Rounded Rectangle 65" o:spid="_x0000_s1026" style="position:absolute;margin-left:7.35pt;margin-top:3.6pt;width:28.5pt;height:12.9pt;z-index:252150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Cqaig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CAzCqa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7" w:type="dxa"/>
          </w:tcPr>
          <w:p w14:paraId="74F366F6" w14:textId="77777777" w:rsidR="00262ACB" w:rsidRPr="00206480" w:rsidRDefault="00262ACB"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51296" behindDoc="0" locked="0" layoutInCell="1" allowOverlap="1" wp14:anchorId="3F80C738" wp14:editId="4A677A1F">
                      <wp:simplePos x="0" y="0"/>
                      <wp:positionH relativeFrom="column">
                        <wp:posOffset>123351</wp:posOffset>
                      </wp:positionH>
                      <wp:positionV relativeFrom="paragraph">
                        <wp:posOffset>38735</wp:posOffset>
                      </wp:positionV>
                      <wp:extent cx="361665" cy="163773"/>
                      <wp:effectExtent l="0" t="0" r="19685" b="27305"/>
                      <wp:wrapNone/>
                      <wp:docPr id="66" name="Rounded Rectangle 6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97719F" id="Rounded Rectangle 66" o:spid="_x0000_s1026" style="position:absolute;margin-left:9.7pt;margin-top:3.05pt;width:28.5pt;height:12.9pt;z-index:252151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Yo48G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D72048" w:rsidRPr="00206480" w14:paraId="3A80E14C" w14:textId="77777777" w:rsidTr="00D72048">
        <w:trPr>
          <w:trHeight w:val="398"/>
        </w:trPr>
        <w:tc>
          <w:tcPr>
            <w:tcW w:w="6729" w:type="dxa"/>
          </w:tcPr>
          <w:p w14:paraId="25FE5EC7" w14:textId="691EC437" w:rsidR="00D72048" w:rsidRPr="00622022" w:rsidRDefault="00D72048" w:rsidP="00622022">
            <w:pPr>
              <w:pStyle w:val="ListParagraph"/>
              <w:numPr>
                <w:ilvl w:val="0"/>
                <w:numId w:val="21"/>
              </w:numPr>
              <w:jc w:val="both"/>
              <w:rPr>
                <w:rFonts w:cstheme="minorHAnsi"/>
              </w:rPr>
            </w:pPr>
            <w:r w:rsidRPr="00622022">
              <w:rPr>
                <w:rFonts w:cstheme="minorHAnsi"/>
              </w:rPr>
              <w:t>Analyze the lab control sample and calculate the mean and standard deviation</w:t>
            </w:r>
          </w:p>
        </w:tc>
        <w:tc>
          <w:tcPr>
            <w:tcW w:w="1063" w:type="dxa"/>
          </w:tcPr>
          <w:p w14:paraId="2A86C1E0" w14:textId="77777777" w:rsidR="00D72048" w:rsidRPr="00206480" w:rsidRDefault="00D72048"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3584" behindDoc="0" locked="0" layoutInCell="1" allowOverlap="1" wp14:anchorId="7D4FEA43" wp14:editId="7DDAFB61">
                      <wp:simplePos x="0" y="0"/>
                      <wp:positionH relativeFrom="column">
                        <wp:posOffset>93506</wp:posOffset>
                      </wp:positionH>
                      <wp:positionV relativeFrom="paragraph">
                        <wp:posOffset>45720</wp:posOffset>
                      </wp:positionV>
                      <wp:extent cx="361665" cy="163773"/>
                      <wp:effectExtent l="0" t="0" r="19685" b="27305"/>
                      <wp:wrapNone/>
                      <wp:docPr id="67" name="Rounded Rectangle 6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484BD8" id="Rounded Rectangle 67" o:spid="_x0000_s1026" style="position:absolute;margin-left:7.35pt;margin-top:3.6pt;width:28.5pt;height:12.9pt;z-index:252163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5n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3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PLDOZ4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0EC87017" w14:textId="77777777" w:rsidR="00D72048" w:rsidRPr="00206480" w:rsidRDefault="00D72048"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4608" behindDoc="0" locked="0" layoutInCell="1" allowOverlap="1" wp14:anchorId="54EABFC8" wp14:editId="4CCC4C20">
                      <wp:simplePos x="0" y="0"/>
                      <wp:positionH relativeFrom="column">
                        <wp:posOffset>123351</wp:posOffset>
                      </wp:positionH>
                      <wp:positionV relativeFrom="paragraph">
                        <wp:posOffset>38735</wp:posOffset>
                      </wp:positionV>
                      <wp:extent cx="361665" cy="163773"/>
                      <wp:effectExtent l="0" t="0" r="19685" b="27305"/>
                      <wp:wrapNone/>
                      <wp:docPr id="68" name="Rounded Rectangle 6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A73B3D" id="Rounded Rectangle 68" o:spid="_x0000_s1026" style="position:absolute;margin-left:9.7pt;margin-top:3.05pt;width:28.5pt;height:12.9pt;z-index:252164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KF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fMShY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A24AA2" w:rsidRPr="00206480" w14:paraId="7F3BF611" w14:textId="77777777" w:rsidTr="00D72048">
        <w:trPr>
          <w:trHeight w:val="398"/>
        </w:trPr>
        <w:tc>
          <w:tcPr>
            <w:tcW w:w="6729" w:type="dxa"/>
          </w:tcPr>
          <w:p w14:paraId="51B41CDE" w14:textId="25E0754E" w:rsidR="00A24AA2" w:rsidRPr="00622022" w:rsidRDefault="00A24AA2" w:rsidP="00622022">
            <w:pPr>
              <w:pStyle w:val="ListParagraph"/>
              <w:numPr>
                <w:ilvl w:val="0"/>
                <w:numId w:val="21"/>
              </w:numPr>
              <w:jc w:val="both"/>
              <w:rPr>
                <w:rFonts w:cstheme="minorHAnsi"/>
              </w:rPr>
            </w:pPr>
            <w:r w:rsidRPr="00622022">
              <w:rPr>
                <w:rFonts w:cstheme="minorHAnsi"/>
              </w:rPr>
              <w:t xml:space="preserve">Set the control limit as per the standard deviation and mean. </w:t>
            </w:r>
          </w:p>
        </w:tc>
        <w:tc>
          <w:tcPr>
            <w:tcW w:w="1063" w:type="dxa"/>
          </w:tcPr>
          <w:p w14:paraId="05C4514F" w14:textId="4B82787B"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6656" behindDoc="0" locked="0" layoutInCell="1" allowOverlap="1" wp14:anchorId="6754EA69" wp14:editId="3FB1B548">
                      <wp:simplePos x="0" y="0"/>
                      <wp:positionH relativeFrom="column">
                        <wp:posOffset>93506</wp:posOffset>
                      </wp:positionH>
                      <wp:positionV relativeFrom="paragraph">
                        <wp:posOffset>45720</wp:posOffset>
                      </wp:positionV>
                      <wp:extent cx="361665" cy="163773"/>
                      <wp:effectExtent l="0" t="0" r="19685" b="27305"/>
                      <wp:wrapNone/>
                      <wp:docPr id="69" name="Rounded Rectangle 6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A8C5B9" id="Rounded Rectangle 69" o:spid="_x0000_s1026" style="position:absolute;margin-left:7.35pt;margin-top:3.6pt;width:28.5pt;height:12.9pt;z-index:252166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D7iw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y83g+4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tcPr>
          <w:p w14:paraId="57700350" w14:textId="1F845DA8"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7680" behindDoc="0" locked="0" layoutInCell="1" allowOverlap="1" wp14:anchorId="3409A8FC" wp14:editId="71A492CD">
                      <wp:simplePos x="0" y="0"/>
                      <wp:positionH relativeFrom="column">
                        <wp:posOffset>123351</wp:posOffset>
                      </wp:positionH>
                      <wp:positionV relativeFrom="paragraph">
                        <wp:posOffset>38735</wp:posOffset>
                      </wp:positionV>
                      <wp:extent cx="361665" cy="163773"/>
                      <wp:effectExtent l="0" t="0" r="19685" b="27305"/>
                      <wp:wrapNone/>
                      <wp:docPr id="70" name="Rounded Rectangle 7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42E688" id="Rounded Rectangle 70" o:spid="_x0000_s1026" style="position:absolute;margin-left:9.7pt;margin-top:3.05pt;width:28.5pt;height:12.9pt;z-index:252167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8xI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KoPMSI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A24AA2" w:rsidRPr="00206480" w14:paraId="314FFC0D" w14:textId="77777777" w:rsidTr="00D72048">
        <w:trPr>
          <w:trHeight w:val="398"/>
        </w:trPr>
        <w:tc>
          <w:tcPr>
            <w:tcW w:w="6729" w:type="dxa"/>
          </w:tcPr>
          <w:p w14:paraId="1673F7C2" w14:textId="3F196154" w:rsidR="00A24AA2" w:rsidRPr="00622022" w:rsidRDefault="00A24AA2" w:rsidP="00622022">
            <w:pPr>
              <w:pStyle w:val="ListParagraph"/>
              <w:numPr>
                <w:ilvl w:val="0"/>
                <w:numId w:val="21"/>
              </w:numPr>
              <w:jc w:val="both"/>
              <w:rPr>
                <w:rFonts w:cstheme="minorHAnsi"/>
              </w:rPr>
            </w:pPr>
            <w:r w:rsidRPr="00622022">
              <w:rPr>
                <w:rFonts w:cstheme="minorHAnsi"/>
              </w:rPr>
              <w:lastRenderedPageBreak/>
              <w:t>Interpret the control char data as per the rules set.</w:t>
            </w:r>
          </w:p>
        </w:tc>
        <w:tc>
          <w:tcPr>
            <w:tcW w:w="1063" w:type="dxa"/>
          </w:tcPr>
          <w:p w14:paraId="79F48C30" w14:textId="51A0B8B5"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8704" behindDoc="0" locked="0" layoutInCell="1" allowOverlap="1" wp14:anchorId="1DDAE9DF" wp14:editId="724ADBFC">
                      <wp:simplePos x="0" y="0"/>
                      <wp:positionH relativeFrom="column">
                        <wp:posOffset>93506</wp:posOffset>
                      </wp:positionH>
                      <wp:positionV relativeFrom="paragraph">
                        <wp:posOffset>45720</wp:posOffset>
                      </wp:positionV>
                      <wp:extent cx="361665" cy="163773"/>
                      <wp:effectExtent l="0" t="0" r="19685" b="27305"/>
                      <wp:wrapNone/>
                      <wp:docPr id="71" name="Rounded Rectangle 7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D7686D" id="Rounded Rectangle 71" o:spid="_x0000_s1026" style="position:absolute;margin-left:7.35pt;margin-top:3.6pt;width:28.5pt;height:12.9pt;z-index:252168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0vT42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7" w:type="dxa"/>
          </w:tcPr>
          <w:p w14:paraId="35B30EEA" w14:textId="3CE659CB" w:rsidR="00A24AA2" w:rsidRPr="00206480" w:rsidRDefault="00A24AA2" w:rsidP="00561459">
            <w:pPr>
              <w:rPr>
                <w:rFonts w:ascii="Arial" w:hAnsi="Arial" w:cs="Arial"/>
                <w:noProof/>
              </w:rPr>
            </w:pPr>
            <w:r w:rsidRPr="00206480">
              <w:rPr>
                <w:rFonts w:ascii="Arial" w:hAnsi="Arial" w:cs="Arial"/>
                <w:noProof/>
              </w:rPr>
              <mc:AlternateContent>
                <mc:Choice Requires="wps">
                  <w:drawing>
                    <wp:anchor distT="0" distB="0" distL="114300" distR="114300" simplePos="0" relativeHeight="252169728" behindDoc="0" locked="0" layoutInCell="1" allowOverlap="1" wp14:anchorId="6C0F9556" wp14:editId="2CE10738">
                      <wp:simplePos x="0" y="0"/>
                      <wp:positionH relativeFrom="column">
                        <wp:posOffset>123351</wp:posOffset>
                      </wp:positionH>
                      <wp:positionV relativeFrom="paragraph">
                        <wp:posOffset>38735</wp:posOffset>
                      </wp:positionV>
                      <wp:extent cx="361665" cy="163773"/>
                      <wp:effectExtent l="0" t="0" r="19685" b="27305"/>
                      <wp:wrapNone/>
                      <wp:docPr id="72" name="Rounded Rectangle 7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1643F7" id="Rounded Rectangle 72" o:spid="_x0000_s1026" style="position:absolute;margin-left:9.7pt;margin-top:3.05pt;width:28.5pt;height:12.9pt;z-index:252169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1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mH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v8otYsCAABiBQAADgAAAAAAAAAAAAAAAAAuAgAAZHJzL2Uyb0RvYy54bWxQSwECLQAUAAYA&#10;CAAAACEAG+EUK9wAAAAGAQAADwAAAAAAAAAAAAAAAADlBAAAZHJzL2Rvd25yZXYueG1sUEsFBgAA&#10;AAAEAAQA8wAAAO4FAAAAAA==&#10;" filled="f" strokecolor="#243f60 [1604]" strokeweight=".25pt"/>
                  </w:pict>
                </mc:Fallback>
              </mc:AlternateContent>
            </w:r>
          </w:p>
        </w:tc>
      </w:tr>
    </w:tbl>
    <w:p w14:paraId="1FF383E5" w14:textId="77777777" w:rsidR="00FC4256" w:rsidRDefault="00FC4256">
      <w:pPr>
        <w:rPr>
          <w:rFonts w:ascii="Arial" w:hAnsi="Arial" w:cs="Arial"/>
        </w:rPr>
      </w:pPr>
    </w:p>
    <w:p w14:paraId="22391CFA" w14:textId="77777777" w:rsidR="00F7349E" w:rsidRDefault="00F7349E">
      <w:pPr>
        <w:rPr>
          <w:rFonts w:ascii="Arial" w:hAnsi="Arial" w:cs="Arial"/>
        </w:rPr>
      </w:pPr>
    </w:p>
    <w:p w14:paraId="5C17AF26" w14:textId="77777777" w:rsidR="00FC4256" w:rsidRDefault="00FC4256">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DF011C"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05D99F73" w14:textId="5ED6B8CF" w:rsidR="00AE03E1" w:rsidRDefault="00AE03E1">
      <w:pPr>
        <w:rPr>
          <w:rFonts w:ascii="Arial" w:hAnsi="Arial" w:cs="Arial"/>
          <w:b/>
          <w:bCs/>
          <w:sz w:val="26"/>
          <w:szCs w:val="26"/>
        </w:rPr>
      </w:pPr>
    </w:p>
    <w:p w14:paraId="4FDEB64D" w14:textId="77777777" w:rsidR="00A24AA2" w:rsidRDefault="00A24AA2">
      <w:pPr>
        <w:rPr>
          <w:rFonts w:ascii="Arial" w:hAnsi="Arial" w:cs="Arial"/>
          <w:b/>
          <w:bCs/>
          <w:sz w:val="26"/>
          <w:szCs w:val="26"/>
        </w:rPr>
      </w:pPr>
    </w:p>
    <w:p w14:paraId="2E048256" w14:textId="77777777" w:rsidR="00A24AA2" w:rsidRDefault="00A24AA2">
      <w:pPr>
        <w:rPr>
          <w:rFonts w:ascii="Arial" w:hAnsi="Arial" w:cs="Arial"/>
          <w:b/>
          <w:bCs/>
          <w:sz w:val="26"/>
          <w:szCs w:val="26"/>
        </w:rPr>
      </w:pPr>
    </w:p>
    <w:p w14:paraId="7E08F953" w14:textId="77777777" w:rsidR="00A24AA2" w:rsidRDefault="00A24AA2">
      <w:pPr>
        <w:rPr>
          <w:rFonts w:ascii="Arial" w:hAnsi="Arial" w:cs="Arial"/>
          <w:b/>
          <w:bCs/>
          <w:sz w:val="26"/>
          <w:szCs w:val="26"/>
        </w:rPr>
      </w:pPr>
    </w:p>
    <w:p w14:paraId="3951EE6C" w14:textId="77777777" w:rsidR="00A24AA2" w:rsidRDefault="00A24AA2">
      <w:pPr>
        <w:rPr>
          <w:rFonts w:ascii="Arial" w:hAnsi="Arial" w:cs="Arial"/>
          <w:b/>
          <w:bCs/>
          <w:sz w:val="26"/>
          <w:szCs w:val="26"/>
        </w:rPr>
      </w:pPr>
    </w:p>
    <w:p w14:paraId="17347616" w14:textId="77777777" w:rsidR="00A24AA2" w:rsidRDefault="00A24AA2">
      <w:pPr>
        <w:rPr>
          <w:rFonts w:ascii="Arial" w:hAnsi="Arial" w:cs="Arial"/>
          <w:b/>
          <w:bCs/>
          <w:sz w:val="26"/>
          <w:szCs w:val="26"/>
        </w:rPr>
      </w:pPr>
    </w:p>
    <w:p w14:paraId="52A2DD18" w14:textId="77777777" w:rsidR="00A24AA2" w:rsidRDefault="00A24AA2">
      <w:pPr>
        <w:rPr>
          <w:rFonts w:ascii="Arial" w:hAnsi="Arial" w:cs="Arial"/>
          <w:b/>
          <w:bCs/>
          <w:sz w:val="26"/>
          <w:szCs w:val="26"/>
        </w:rPr>
      </w:pPr>
    </w:p>
    <w:p w14:paraId="4D08B6E9" w14:textId="77777777" w:rsidR="00A24AA2" w:rsidRDefault="00A24AA2">
      <w:pPr>
        <w:rPr>
          <w:rFonts w:ascii="Arial" w:hAnsi="Arial" w:cs="Arial"/>
          <w:b/>
          <w:bCs/>
          <w:sz w:val="26"/>
          <w:szCs w:val="26"/>
        </w:rPr>
      </w:pPr>
    </w:p>
    <w:p w14:paraId="625DF6A3" w14:textId="77777777" w:rsidR="00A24AA2" w:rsidRDefault="00A24AA2">
      <w:pPr>
        <w:rPr>
          <w:rFonts w:ascii="Arial" w:hAnsi="Arial" w:cs="Arial"/>
          <w:b/>
          <w:bCs/>
          <w:sz w:val="26"/>
          <w:szCs w:val="26"/>
        </w:rPr>
      </w:pPr>
    </w:p>
    <w:p w14:paraId="49CBBDEE" w14:textId="77777777" w:rsidR="00A24AA2" w:rsidRDefault="00A24AA2">
      <w:pPr>
        <w:rPr>
          <w:rFonts w:ascii="Arial" w:hAnsi="Arial" w:cs="Arial"/>
          <w:b/>
          <w:bCs/>
          <w:sz w:val="26"/>
          <w:szCs w:val="26"/>
        </w:rPr>
      </w:pPr>
    </w:p>
    <w:p w14:paraId="284230D3" w14:textId="77777777" w:rsidR="00A24AA2" w:rsidRDefault="00A24AA2">
      <w:pPr>
        <w:rPr>
          <w:rFonts w:ascii="Arial" w:hAnsi="Arial" w:cs="Arial"/>
          <w:b/>
          <w:bCs/>
          <w:sz w:val="26"/>
          <w:szCs w:val="26"/>
        </w:rPr>
      </w:pPr>
    </w:p>
    <w:p w14:paraId="0E57CE92" w14:textId="77777777" w:rsidR="00A24AA2" w:rsidRDefault="00A24AA2">
      <w:pPr>
        <w:rPr>
          <w:rFonts w:ascii="Arial" w:hAnsi="Arial" w:cs="Arial"/>
          <w:b/>
          <w:bCs/>
          <w:sz w:val="26"/>
          <w:szCs w:val="26"/>
        </w:rPr>
      </w:pPr>
    </w:p>
    <w:p w14:paraId="599C6831" w14:textId="77777777" w:rsidR="00A24AA2" w:rsidRDefault="00A24AA2">
      <w:pPr>
        <w:rPr>
          <w:rFonts w:ascii="Arial" w:hAnsi="Arial" w:cs="Arial"/>
          <w:b/>
          <w:bCs/>
          <w:sz w:val="26"/>
          <w:szCs w:val="26"/>
        </w:rPr>
      </w:pPr>
    </w:p>
    <w:p w14:paraId="6055FFA2" w14:textId="77777777" w:rsidR="00A24AA2" w:rsidRDefault="00A24AA2">
      <w:pPr>
        <w:rPr>
          <w:rFonts w:ascii="Arial" w:hAnsi="Arial" w:cs="Arial"/>
          <w:b/>
          <w:bCs/>
          <w:sz w:val="26"/>
          <w:szCs w:val="26"/>
        </w:rPr>
      </w:pPr>
    </w:p>
    <w:p w14:paraId="5E3CCFE7" w14:textId="77777777" w:rsidR="00A24AA2" w:rsidRDefault="00A24AA2">
      <w:pPr>
        <w:rPr>
          <w:rFonts w:ascii="Arial" w:hAnsi="Arial" w:cs="Arial"/>
          <w:b/>
          <w:bCs/>
          <w:sz w:val="26"/>
          <w:szCs w:val="26"/>
        </w:rPr>
      </w:pPr>
    </w:p>
    <w:p w14:paraId="5E00B9E4" w14:textId="77777777" w:rsidR="00A24AA2" w:rsidRDefault="00A24AA2">
      <w:pPr>
        <w:rPr>
          <w:rFonts w:ascii="Arial" w:hAnsi="Arial" w:cs="Arial"/>
          <w:b/>
          <w:bCs/>
          <w:sz w:val="26"/>
          <w:szCs w:val="26"/>
        </w:rPr>
      </w:pPr>
    </w:p>
    <w:p w14:paraId="5CE84C06" w14:textId="77777777" w:rsidR="00A24AA2" w:rsidRDefault="00A24AA2">
      <w:pPr>
        <w:rPr>
          <w:rFonts w:ascii="Arial" w:hAnsi="Arial" w:cs="Arial"/>
          <w:b/>
          <w:bCs/>
          <w:sz w:val="26"/>
          <w:szCs w:val="26"/>
        </w:rPr>
      </w:pPr>
    </w:p>
    <w:p w14:paraId="56B9671B" w14:textId="77777777" w:rsidR="00A24AA2" w:rsidRDefault="00A24AA2">
      <w:pPr>
        <w:rPr>
          <w:rFonts w:ascii="Arial" w:hAnsi="Arial" w:cs="Arial"/>
          <w:b/>
          <w:bCs/>
          <w:sz w:val="26"/>
          <w:szCs w:val="26"/>
        </w:rPr>
      </w:pPr>
    </w:p>
    <w:p w14:paraId="21B56A5A" w14:textId="77777777" w:rsidR="00A24AA2" w:rsidRDefault="00A24AA2">
      <w:pPr>
        <w:rPr>
          <w:rFonts w:ascii="Arial" w:hAnsi="Arial" w:cs="Arial"/>
          <w:b/>
          <w:bCs/>
          <w:sz w:val="26"/>
          <w:szCs w:val="26"/>
        </w:rPr>
      </w:pPr>
    </w:p>
    <w:p w14:paraId="47BDB59E" w14:textId="77777777" w:rsidR="00A24AA2" w:rsidRDefault="00A24AA2">
      <w:pPr>
        <w:rPr>
          <w:rFonts w:ascii="Arial" w:hAnsi="Arial" w:cs="Arial"/>
          <w:b/>
          <w:bCs/>
          <w:sz w:val="26"/>
          <w:szCs w:val="26"/>
        </w:rPr>
      </w:pP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192542" w:rsidRPr="00206480" w14:paraId="7323BFF0" w14:textId="77777777" w:rsidTr="00F3603B">
        <w:trPr>
          <w:trHeight w:val="620"/>
        </w:trPr>
        <w:tc>
          <w:tcPr>
            <w:tcW w:w="1699" w:type="dxa"/>
            <w:shd w:val="clear" w:color="auto" w:fill="auto"/>
            <w:vAlign w:val="center"/>
          </w:tcPr>
          <w:p w14:paraId="38CAC073" w14:textId="45139AD4" w:rsidR="00192542" w:rsidRPr="00206480" w:rsidRDefault="00192542" w:rsidP="00192542">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6A69AC56" w14:textId="77777777" w:rsidR="00AB199C" w:rsidRDefault="00AB199C" w:rsidP="00AB199C">
            <w:pPr>
              <w:rPr>
                <w:rFonts w:ascii="Arial" w:hAnsi="Arial"/>
                <w:b/>
                <w:bCs/>
                <w:lang w:val="en-GB"/>
              </w:rPr>
            </w:pPr>
            <w:r>
              <w:rPr>
                <w:rFonts w:ascii="Arial" w:hAnsi="Arial"/>
                <w:b/>
                <w:bCs/>
                <w:lang w:val="en-GB"/>
              </w:rPr>
              <w:t xml:space="preserve">National Vocational Certificate Level-4 in  </w:t>
            </w:r>
          </w:p>
          <w:p w14:paraId="73053E79" w14:textId="77777777" w:rsidR="00AB199C" w:rsidRDefault="00AB199C" w:rsidP="00AB199C">
            <w:pPr>
              <w:rPr>
                <w:rFonts w:ascii="Arial" w:hAnsi="Arial"/>
                <w:b/>
                <w:bCs/>
                <w:lang w:val="en-GB"/>
              </w:rPr>
            </w:pPr>
            <w:r>
              <w:rPr>
                <w:rFonts w:ascii="Arial" w:hAnsi="Arial"/>
                <w:b/>
                <w:bCs/>
                <w:lang w:val="en-GB"/>
              </w:rPr>
              <w:t>“Water Quality and Resource Management” (Lab Analyst)</w:t>
            </w:r>
          </w:p>
          <w:p w14:paraId="5545D5B1" w14:textId="20D36F83" w:rsidR="00192542" w:rsidRPr="00206480" w:rsidRDefault="00192542" w:rsidP="00192542">
            <w:pPr>
              <w:rPr>
                <w:rFonts w:ascii="Arial" w:hAnsi="Arial" w:cs="Arial"/>
                <w:b/>
                <w:bCs/>
                <w:sz w:val="20"/>
              </w:rPr>
            </w:pPr>
          </w:p>
        </w:tc>
      </w:tr>
      <w:tr w:rsidR="00192542" w:rsidRPr="00206480" w14:paraId="30B0DDCD" w14:textId="77777777" w:rsidTr="00F3603B">
        <w:trPr>
          <w:trHeight w:val="677"/>
        </w:trPr>
        <w:tc>
          <w:tcPr>
            <w:tcW w:w="1699" w:type="dxa"/>
            <w:shd w:val="clear" w:color="auto" w:fill="auto"/>
            <w:vAlign w:val="center"/>
          </w:tcPr>
          <w:p w14:paraId="3D8755D2" w14:textId="7904D608" w:rsidR="00192542" w:rsidRPr="00206480" w:rsidRDefault="00192542" w:rsidP="00192542">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2B3AA2FE" w:rsidR="00192542" w:rsidRPr="00576A0F" w:rsidRDefault="00192542" w:rsidP="00AB199C">
            <w:pPr>
              <w:rPr>
                <w:rFonts w:asciiTheme="minorBidi" w:hAnsiTheme="minorBidi"/>
                <w:color w:val="000000"/>
                <w:sz w:val="22"/>
                <w:szCs w:val="22"/>
              </w:rPr>
            </w:pPr>
            <w:r>
              <w:rPr>
                <w:rFonts w:asciiTheme="minorBidi" w:hAnsiTheme="minorBidi"/>
                <w:color w:val="000000"/>
                <w:sz w:val="22"/>
                <w:szCs w:val="22"/>
              </w:rPr>
              <w:t xml:space="preserve">Water and Waste Water Sampling and Field Monitoring </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74C437A7"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3CE7EE"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B2994"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5F618EB2" w14:textId="77777777" w:rsidR="00192542" w:rsidRPr="00995A15" w:rsidRDefault="00192542" w:rsidP="00646574">
            <w:pPr>
              <w:pStyle w:val="ListParagraph"/>
              <w:numPr>
                <w:ilvl w:val="0"/>
                <w:numId w:val="6"/>
              </w:numPr>
              <w:rPr>
                <w:rFonts w:ascii="Arial" w:hAnsi="Arial" w:cs="Arial"/>
                <w:b/>
              </w:rPr>
            </w:pPr>
            <w:r w:rsidRPr="00345B99">
              <w:rPr>
                <w:rFonts w:ascii="Arial" w:hAnsi="Arial" w:cs="Arial"/>
                <w:b/>
              </w:rPr>
              <w:t>Prepare sampling plan</w:t>
            </w:r>
          </w:p>
          <w:p w14:paraId="3CAC2066" w14:textId="77777777" w:rsidR="00192542" w:rsidRDefault="00192542" w:rsidP="00646574">
            <w:pPr>
              <w:pStyle w:val="ListParagraph"/>
              <w:numPr>
                <w:ilvl w:val="0"/>
                <w:numId w:val="6"/>
              </w:numPr>
              <w:rPr>
                <w:rFonts w:ascii="Arial" w:hAnsi="Arial" w:cs="Arial"/>
                <w:b/>
              </w:rPr>
            </w:pPr>
            <w:r w:rsidRPr="00345B99">
              <w:rPr>
                <w:rFonts w:ascii="Arial" w:hAnsi="Arial" w:cs="Arial"/>
                <w:b/>
              </w:rPr>
              <w:t>Observe the site Details</w:t>
            </w:r>
          </w:p>
          <w:p w14:paraId="3263CBD0" w14:textId="77777777" w:rsidR="00192542" w:rsidRDefault="00192542" w:rsidP="00646574">
            <w:pPr>
              <w:pStyle w:val="ListParagraph"/>
              <w:numPr>
                <w:ilvl w:val="0"/>
                <w:numId w:val="6"/>
              </w:numPr>
              <w:rPr>
                <w:rFonts w:ascii="Arial" w:hAnsi="Arial" w:cs="Arial"/>
                <w:b/>
              </w:rPr>
            </w:pPr>
            <w:r w:rsidRPr="00345B99">
              <w:rPr>
                <w:rFonts w:ascii="Arial" w:hAnsi="Arial" w:cs="Arial"/>
                <w:b/>
              </w:rPr>
              <w:t>Collect Sample fo</w:t>
            </w:r>
            <w:r>
              <w:rPr>
                <w:rFonts w:ascii="Arial" w:hAnsi="Arial" w:cs="Arial"/>
                <w:b/>
              </w:rPr>
              <w:t>rm Ground water</w:t>
            </w:r>
          </w:p>
          <w:p w14:paraId="398EAD79" w14:textId="77777777" w:rsidR="00192542" w:rsidRPr="00995A15" w:rsidRDefault="00192542" w:rsidP="00646574">
            <w:pPr>
              <w:pStyle w:val="ListParagraph"/>
              <w:numPr>
                <w:ilvl w:val="0"/>
                <w:numId w:val="6"/>
              </w:numPr>
              <w:rPr>
                <w:rFonts w:ascii="Arial" w:hAnsi="Arial" w:cs="Arial"/>
                <w:b/>
              </w:rPr>
            </w:pPr>
            <w:r w:rsidRPr="00F53363">
              <w:rPr>
                <w:rFonts w:ascii="Arial" w:hAnsi="Arial" w:cs="Arial"/>
                <w:b/>
              </w:rPr>
              <w:t>Collect Sample for Quality Control</w:t>
            </w:r>
          </w:p>
          <w:p w14:paraId="31A1DCAA" w14:textId="77777777" w:rsidR="00192542" w:rsidRDefault="00192542" w:rsidP="00646574">
            <w:pPr>
              <w:pStyle w:val="ListParagraph"/>
              <w:numPr>
                <w:ilvl w:val="0"/>
                <w:numId w:val="6"/>
              </w:numPr>
              <w:rPr>
                <w:rFonts w:ascii="Arial" w:hAnsi="Arial" w:cs="Arial"/>
                <w:b/>
              </w:rPr>
            </w:pPr>
            <w:r>
              <w:rPr>
                <w:rFonts w:ascii="Arial" w:hAnsi="Arial" w:cs="Arial"/>
                <w:b/>
              </w:rPr>
              <w:t>Perform</w:t>
            </w:r>
            <w:r w:rsidRPr="00F53363">
              <w:rPr>
                <w:rFonts w:ascii="Arial" w:hAnsi="Arial" w:cs="Arial"/>
                <w:b/>
              </w:rPr>
              <w:t xml:space="preserve"> on site Field Testing</w:t>
            </w:r>
          </w:p>
          <w:p w14:paraId="5493BFEF" w14:textId="64BAF09E" w:rsidR="00C05385" w:rsidRPr="00192542" w:rsidRDefault="00192542" w:rsidP="00646574">
            <w:pPr>
              <w:pStyle w:val="ListParagraph"/>
              <w:numPr>
                <w:ilvl w:val="0"/>
                <w:numId w:val="6"/>
              </w:numPr>
              <w:rPr>
                <w:rFonts w:ascii="Arial" w:hAnsi="Arial" w:cs="Arial"/>
                <w:b/>
              </w:rPr>
            </w:pPr>
            <w:r w:rsidRPr="007D2567">
              <w:rPr>
                <w:rFonts w:ascii="Arial" w:hAnsi="Arial" w:cs="Arial"/>
                <w:b/>
              </w:rPr>
              <w:t>Stor</w:t>
            </w:r>
            <w:r>
              <w:rPr>
                <w:rFonts w:ascii="Arial" w:hAnsi="Arial" w:cs="Arial"/>
                <w:b/>
              </w:rPr>
              <w:t xml:space="preserve">age </w:t>
            </w:r>
            <w:r w:rsidRPr="007D2567">
              <w:rPr>
                <w:rFonts w:ascii="Arial" w:hAnsi="Arial" w:cs="Arial"/>
                <w:b/>
              </w:rPr>
              <w:t>and Transportation of Samples</w:t>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A24AA2" w:rsidRPr="00206480" w14:paraId="23A6645D" w14:textId="77777777" w:rsidTr="000B635F">
        <w:trPr>
          <w:trHeight w:val="665"/>
        </w:trPr>
        <w:tc>
          <w:tcPr>
            <w:tcW w:w="572" w:type="dxa"/>
            <w:shd w:val="clear" w:color="auto" w:fill="auto"/>
            <w:vAlign w:val="center"/>
          </w:tcPr>
          <w:p w14:paraId="66392F9A"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3AE4062E" w14:textId="01FDE8CE" w:rsidR="00A24AA2" w:rsidRPr="00F27A1A" w:rsidRDefault="00A24AA2" w:rsidP="006B4503">
            <w:pPr>
              <w:jc w:val="both"/>
              <w:rPr>
                <w:rFonts w:cstheme="minorHAnsi"/>
                <w:sz w:val="22"/>
                <w:szCs w:val="22"/>
              </w:rPr>
            </w:pPr>
            <w:r w:rsidRPr="00622022">
              <w:rPr>
                <w:rFonts w:cstheme="minorHAnsi"/>
              </w:rPr>
              <w:t xml:space="preserve">Prepare method blank from deionized water. </w:t>
            </w:r>
          </w:p>
        </w:tc>
        <w:tc>
          <w:tcPr>
            <w:tcW w:w="632" w:type="dxa"/>
            <w:shd w:val="clear" w:color="auto" w:fill="auto"/>
            <w:vAlign w:val="center"/>
          </w:tcPr>
          <w:p w14:paraId="58CDE761" w14:textId="77777777" w:rsidR="00A24AA2" w:rsidRPr="00206480" w:rsidRDefault="00A24AA2" w:rsidP="006B4503">
            <w:pPr>
              <w:rPr>
                <w:rFonts w:ascii="Arial" w:hAnsi="Arial" w:cs="Arial"/>
              </w:rPr>
            </w:pPr>
          </w:p>
        </w:tc>
        <w:tc>
          <w:tcPr>
            <w:tcW w:w="633" w:type="dxa"/>
            <w:shd w:val="clear" w:color="auto" w:fill="auto"/>
            <w:vAlign w:val="center"/>
          </w:tcPr>
          <w:p w14:paraId="6E3257D1" w14:textId="77777777" w:rsidR="00A24AA2" w:rsidRPr="00206480" w:rsidRDefault="00A24AA2" w:rsidP="006B4503">
            <w:pPr>
              <w:rPr>
                <w:rFonts w:ascii="Arial" w:hAnsi="Arial" w:cs="Arial"/>
              </w:rPr>
            </w:pPr>
          </w:p>
        </w:tc>
        <w:tc>
          <w:tcPr>
            <w:tcW w:w="2737" w:type="dxa"/>
            <w:vMerge w:val="restart"/>
            <w:tcBorders>
              <w:bottom w:val="nil"/>
            </w:tcBorders>
            <w:shd w:val="clear" w:color="auto" w:fill="auto"/>
            <w:vAlign w:val="center"/>
          </w:tcPr>
          <w:p w14:paraId="1C5FD621" w14:textId="77777777" w:rsidR="00A24AA2" w:rsidRPr="00206480" w:rsidRDefault="00A24AA2" w:rsidP="006B4503">
            <w:pPr>
              <w:rPr>
                <w:rFonts w:ascii="Arial" w:hAnsi="Arial" w:cs="Arial"/>
              </w:rPr>
            </w:pPr>
          </w:p>
        </w:tc>
      </w:tr>
      <w:tr w:rsidR="00A24AA2" w:rsidRPr="00206480" w14:paraId="1DAF70B9" w14:textId="77777777" w:rsidTr="000B635F">
        <w:trPr>
          <w:trHeight w:val="710"/>
        </w:trPr>
        <w:tc>
          <w:tcPr>
            <w:tcW w:w="572" w:type="dxa"/>
            <w:shd w:val="clear" w:color="auto" w:fill="auto"/>
            <w:vAlign w:val="center"/>
          </w:tcPr>
          <w:p w14:paraId="41651C5A"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5EFD76FE" w14:textId="10022C4E" w:rsidR="00A24AA2" w:rsidRPr="00F27A1A" w:rsidRDefault="00A24AA2" w:rsidP="006B4503">
            <w:pPr>
              <w:jc w:val="both"/>
              <w:rPr>
                <w:rFonts w:cstheme="minorHAnsi"/>
                <w:sz w:val="22"/>
                <w:szCs w:val="22"/>
              </w:rPr>
            </w:pPr>
            <w:r w:rsidRPr="00622022">
              <w:rPr>
                <w:rFonts w:cstheme="minorHAnsi"/>
              </w:rPr>
              <w:t>Analyze the method blank and record the result</w:t>
            </w:r>
          </w:p>
        </w:tc>
        <w:tc>
          <w:tcPr>
            <w:tcW w:w="632" w:type="dxa"/>
            <w:shd w:val="clear" w:color="auto" w:fill="auto"/>
            <w:vAlign w:val="center"/>
          </w:tcPr>
          <w:p w14:paraId="3CCAE75C" w14:textId="77777777" w:rsidR="00A24AA2" w:rsidRPr="00206480" w:rsidRDefault="00A24AA2" w:rsidP="006B4503">
            <w:pPr>
              <w:rPr>
                <w:rFonts w:ascii="Arial" w:hAnsi="Arial" w:cs="Arial"/>
                <w:sz w:val="22"/>
                <w:szCs w:val="22"/>
              </w:rPr>
            </w:pPr>
          </w:p>
        </w:tc>
        <w:tc>
          <w:tcPr>
            <w:tcW w:w="633" w:type="dxa"/>
            <w:shd w:val="clear" w:color="auto" w:fill="auto"/>
            <w:vAlign w:val="center"/>
          </w:tcPr>
          <w:p w14:paraId="4F1A7C47" w14:textId="77777777" w:rsidR="00A24AA2" w:rsidRPr="00206480" w:rsidRDefault="00A24AA2" w:rsidP="006B4503">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A24AA2" w:rsidRPr="00206480" w:rsidRDefault="00A24AA2" w:rsidP="006B4503">
            <w:pPr>
              <w:rPr>
                <w:rFonts w:ascii="Arial" w:hAnsi="Arial" w:cs="Arial"/>
                <w:sz w:val="22"/>
                <w:szCs w:val="22"/>
              </w:rPr>
            </w:pPr>
          </w:p>
        </w:tc>
      </w:tr>
      <w:tr w:rsidR="00A24AA2" w:rsidRPr="00206480" w14:paraId="544C6506" w14:textId="77777777" w:rsidTr="000B635F">
        <w:trPr>
          <w:trHeight w:val="526"/>
        </w:trPr>
        <w:tc>
          <w:tcPr>
            <w:tcW w:w="572" w:type="dxa"/>
            <w:shd w:val="clear" w:color="auto" w:fill="auto"/>
            <w:vAlign w:val="center"/>
          </w:tcPr>
          <w:p w14:paraId="6E842A3E"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5F557FD6" w14:textId="15739B86" w:rsidR="00A24AA2" w:rsidRPr="00F27A1A" w:rsidRDefault="00A24AA2" w:rsidP="006B4503">
            <w:pPr>
              <w:jc w:val="both"/>
              <w:rPr>
                <w:rFonts w:cstheme="minorHAnsi"/>
                <w:sz w:val="22"/>
                <w:szCs w:val="22"/>
              </w:rPr>
            </w:pPr>
            <w:r w:rsidRPr="00622022">
              <w:rPr>
                <w:rFonts w:cstheme="minorHAnsi"/>
              </w:rPr>
              <w:t>Evaluate the method blank results</w:t>
            </w:r>
          </w:p>
        </w:tc>
        <w:tc>
          <w:tcPr>
            <w:tcW w:w="632" w:type="dxa"/>
            <w:shd w:val="clear" w:color="auto" w:fill="auto"/>
            <w:vAlign w:val="center"/>
          </w:tcPr>
          <w:p w14:paraId="6E16238F" w14:textId="77777777" w:rsidR="00A24AA2" w:rsidRPr="00206480" w:rsidRDefault="00A24AA2" w:rsidP="006B4503">
            <w:pPr>
              <w:rPr>
                <w:rFonts w:ascii="Arial" w:hAnsi="Arial" w:cs="Arial"/>
                <w:sz w:val="22"/>
                <w:szCs w:val="22"/>
              </w:rPr>
            </w:pPr>
          </w:p>
        </w:tc>
        <w:tc>
          <w:tcPr>
            <w:tcW w:w="633" w:type="dxa"/>
            <w:shd w:val="clear" w:color="auto" w:fill="auto"/>
            <w:vAlign w:val="center"/>
          </w:tcPr>
          <w:p w14:paraId="625F1796" w14:textId="77777777" w:rsidR="00A24AA2" w:rsidRPr="00206480" w:rsidRDefault="00A24AA2" w:rsidP="006B4503">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A24AA2" w:rsidRPr="00206480" w:rsidRDefault="00A24AA2" w:rsidP="006B4503">
            <w:pPr>
              <w:rPr>
                <w:rFonts w:ascii="Arial" w:hAnsi="Arial" w:cs="Arial"/>
                <w:sz w:val="22"/>
                <w:szCs w:val="22"/>
              </w:rPr>
            </w:pPr>
          </w:p>
        </w:tc>
      </w:tr>
      <w:tr w:rsidR="00A24AA2" w:rsidRPr="00206480" w14:paraId="124CDA19" w14:textId="77777777" w:rsidTr="000B635F">
        <w:trPr>
          <w:trHeight w:val="557"/>
        </w:trPr>
        <w:tc>
          <w:tcPr>
            <w:tcW w:w="572" w:type="dxa"/>
            <w:shd w:val="clear" w:color="auto" w:fill="auto"/>
            <w:vAlign w:val="center"/>
          </w:tcPr>
          <w:p w14:paraId="11CC8C98"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6F3A6EE5" w14:textId="2DD01DD0" w:rsidR="00A24AA2" w:rsidRPr="00F27A1A" w:rsidRDefault="00A24AA2" w:rsidP="006B4503">
            <w:pPr>
              <w:jc w:val="both"/>
              <w:rPr>
                <w:rFonts w:cstheme="minorHAnsi"/>
                <w:sz w:val="22"/>
                <w:szCs w:val="22"/>
              </w:rPr>
            </w:pPr>
            <w:r w:rsidRPr="00622022">
              <w:rPr>
                <w:rFonts w:cstheme="minorHAnsi"/>
              </w:rPr>
              <w:t>Perform instrument calibration using standard solution</w:t>
            </w:r>
          </w:p>
        </w:tc>
        <w:tc>
          <w:tcPr>
            <w:tcW w:w="632" w:type="dxa"/>
            <w:shd w:val="clear" w:color="auto" w:fill="auto"/>
            <w:vAlign w:val="center"/>
          </w:tcPr>
          <w:p w14:paraId="2FBD3291" w14:textId="77777777" w:rsidR="00A24AA2" w:rsidRPr="00206480" w:rsidRDefault="00A24AA2" w:rsidP="006B4503">
            <w:pPr>
              <w:rPr>
                <w:rFonts w:ascii="Arial" w:hAnsi="Arial" w:cs="Arial"/>
                <w:sz w:val="22"/>
                <w:szCs w:val="22"/>
              </w:rPr>
            </w:pPr>
          </w:p>
        </w:tc>
        <w:tc>
          <w:tcPr>
            <w:tcW w:w="633" w:type="dxa"/>
            <w:shd w:val="clear" w:color="auto" w:fill="auto"/>
            <w:vAlign w:val="center"/>
          </w:tcPr>
          <w:p w14:paraId="0849A365" w14:textId="77777777" w:rsidR="00A24AA2" w:rsidRPr="00206480" w:rsidRDefault="00A24AA2" w:rsidP="006B4503">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A24AA2" w:rsidRPr="00206480" w:rsidRDefault="00A24AA2" w:rsidP="006B4503">
            <w:pPr>
              <w:rPr>
                <w:rFonts w:ascii="Arial" w:hAnsi="Arial" w:cs="Arial"/>
                <w:sz w:val="22"/>
                <w:szCs w:val="22"/>
              </w:rPr>
            </w:pPr>
          </w:p>
        </w:tc>
      </w:tr>
      <w:tr w:rsidR="00A24AA2" w:rsidRPr="00206480" w14:paraId="21B202A1" w14:textId="77777777" w:rsidTr="000B635F">
        <w:trPr>
          <w:trHeight w:val="623"/>
        </w:trPr>
        <w:tc>
          <w:tcPr>
            <w:tcW w:w="572" w:type="dxa"/>
            <w:shd w:val="clear" w:color="auto" w:fill="auto"/>
            <w:vAlign w:val="center"/>
          </w:tcPr>
          <w:p w14:paraId="2957AAC7"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233F68E4" w14:textId="3F88E68E" w:rsidR="00A24AA2" w:rsidRPr="00F27A1A" w:rsidRDefault="00A24AA2" w:rsidP="006B4503">
            <w:pPr>
              <w:rPr>
                <w:rFonts w:cstheme="minorHAnsi"/>
                <w:sz w:val="22"/>
                <w:szCs w:val="22"/>
              </w:rPr>
            </w:pPr>
            <w:r w:rsidRPr="00622022">
              <w:rPr>
                <w:rFonts w:cstheme="minorHAnsi"/>
              </w:rPr>
              <w:t>Perform initial calibration (IC) using standard solution or CRM further utilizing three desired standard solution for calibration range to generate standard curve</w:t>
            </w:r>
          </w:p>
        </w:tc>
        <w:tc>
          <w:tcPr>
            <w:tcW w:w="632" w:type="dxa"/>
            <w:shd w:val="clear" w:color="auto" w:fill="auto"/>
            <w:vAlign w:val="center"/>
          </w:tcPr>
          <w:p w14:paraId="52A7A913"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050E2B3A"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A24AA2" w:rsidRPr="00206480" w:rsidRDefault="00A24AA2" w:rsidP="006B4503">
            <w:pPr>
              <w:rPr>
                <w:rFonts w:ascii="Arial" w:hAnsi="Arial" w:cs="Arial"/>
                <w:sz w:val="22"/>
                <w:szCs w:val="22"/>
              </w:rPr>
            </w:pPr>
          </w:p>
        </w:tc>
      </w:tr>
      <w:tr w:rsidR="00A24AA2" w:rsidRPr="00206480" w14:paraId="0157665B" w14:textId="77777777" w:rsidTr="000B635F">
        <w:trPr>
          <w:trHeight w:val="575"/>
        </w:trPr>
        <w:tc>
          <w:tcPr>
            <w:tcW w:w="572" w:type="dxa"/>
            <w:shd w:val="clear" w:color="auto" w:fill="auto"/>
            <w:vAlign w:val="center"/>
          </w:tcPr>
          <w:p w14:paraId="451B9708"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4E7DDEC1" w14:textId="12528133" w:rsidR="00A24AA2" w:rsidRPr="00F27A1A" w:rsidRDefault="00A24AA2" w:rsidP="006B4503">
            <w:pPr>
              <w:rPr>
                <w:rFonts w:cstheme="minorHAnsi"/>
                <w:sz w:val="22"/>
                <w:szCs w:val="22"/>
              </w:rPr>
            </w:pPr>
            <w:r w:rsidRPr="00622022">
              <w:rPr>
                <w:rFonts w:cstheme="minorHAnsi"/>
              </w:rPr>
              <w:t xml:space="preserve">Perform Continued calibration verification (ccv) at specified intervals throughout the analytical sequence. </w:t>
            </w:r>
          </w:p>
        </w:tc>
        <w:tc>
          <w:tcPr>
            <w:tcW w:w="632" w:type="dxa"/>
            <w:shd w:val="clear" w:color="auto" w:fill="auto"/>
            <w:vAlign w:val="center"/>
          </w:tcPr>
          <w:p w14:paraId="4DD76B94"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5C46E1F5"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A24AA2" w:rsidRPr="00206480" w:rsidRDefault="00A24AA2" w:rsidP="006B4503">
            <w:pPr>
              <w:rPr>
                <w:rFonts w:ascii="Arial" w:hAnsi="Arial" w:cs="Arial"/>
                <w:sz w:val="22"/>
                <w:szCs w:val="22"/>
              </w:rPr>
            </w:pPr>
          </w:p>
        </w:tc>
      </w:tr>
      <w:tr w:rsidR="00A24AA2" w:rsidRPr="00206480" w14:paraId="0DDE5360" w14:textId="77777777" w:rsidTr="000B635F">
        <w:trPr>
          <w:trHeight w:val="575"/>
        </w:trPr>
        <w:tc>
          <w:tcPr>
            <w:tcW w:w="572" w:type="dxa"/>
            <w:shd w:val="clear" w:color="auto" w:fill="auto"/>
            <w:vAlign w:val="center"/>
          </w:tcPr>
          <w:p w14:paraId="10FE680F"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0AEAC75E" w14:textId="035F9AB4" w:rsidR="00A24AA2" w:rsidRPr="00F27A1A" w:rsidRDefault="00A24AA2" w:rsidP="006B4503">
            <w:pPr>
              <w:rPr>
                <w:rFonts w:cstheme="minorHAnsi"/>
                <w:sz w:val="22"/>
                <w:szCs w:val="22"/>
              </w:rPr>
            </w:pPr>
            <w:r w:rsidRPr="00622022">
              <w:rPr>
                <w:rFonts w:cstheme="minorHAnsi"/>
              </w:rPr>
              <w:t>Prepare the laboratory control sample from solution of Certified Reference Material in de-ionized water as per standards.</w:t>
            </w:r>
          </w:p>
        </w:tc>
        <w:tc>
          <w:tcPr>
            <w:tcW w:w="632" w:type="dxa"/>
            <w:shd w:val="clear" w:color="auto" w:fill="auto"/>
            <w:vAlign w:val="center"/>
          </w:tcPr>
          <w:p w14:paraId="6BEF1DCD"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4F572FF4"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A24AA2" w:rsidRPr="00206480" w:rsidRDefault="00A24AA2" w:rsidP="006B4503">
            <w:pPr>
              <w:rPr>
                <w:rFonts w:ascii="Arial" w:hAnsi="Arial" w:cs="Arial"/>
                <w:sz w:val="22"/>
                <w:szCs w:val="22"/>
              </w:rPr>
            </w:pPr>
          </w:p>
        </w:tc>
      </w:tr>
      <w:tr w:rsidR="00A24AA2" w:rsidRPr="00206480" w14:paraId="5885AC50" w14:textId="77777777" w:rsidTr="000B635F">
        <w:trPr>
          <w:trHeight w:val="440"/>
        </w:trPr>
        <w:tc>
          <w:tcPr>
            <w:tcW w:w="572" w:type="dxa"/>
            <w:shd w:val="clear" w:color="auto" w:fill="auto"/>
            <w:vAlign w:val="center"/>
          </w:tcPr>
          <w:p w14:paraId="253132DD"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6B790978" w14:textId="7D09D180" w:rsidR="00A24AA2" w:rsidRPr="00F27A1A" w:rsidRDefault="00A24AA2" w:rsidP="006B4503">
            <w:pPr>
              <w:rPr>
                <w:rFonts w:cstheme="minorHAnsi"/>
                <w:sz w:val="22"/>
                <w:szCs w:val="22"/>
              </w:rPr>
            </w:pPr>
            <w:r w:rsidRPr="00622022">
              <w:rPr>
                <w:rFonts w:cstheme="minorHAnsi"/>
              </w:rPr>
              <w:t>Analyze the Lab Control in each batch after every 10 samples while plotting the results on control chart.</w:t>
            </w:r>
          </w:p>
        </w:tc>
        <w:tc>
          <w:tcPr>
            <w:tcW w:w="632" w:type="dxa"/>
            <w:shd w:val="clear" w:color="auto" w:fill="auto"/>
            <w:vAlign w:val="center"/>
          </w:tcPr>
          <w:p w14:paraId="1D6D41D9"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0383E20D"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7583B362" w14:textId="77777777" w:rsidR="00A24AA2" w:rsidRPr="00206480" w:rsidRDefault="00A24AA2" w:rsidP="006B4503">
            <w:pPr>
              <w:rPr>
                <w:rFonts w:ascii="Arial" w:hAnsi="Arial" w:cs="Arial"/>
                <w:sz w:val="22"/>
                <w:szCs w:val="22"/>
              </w:rPr>
            </w:pPr>
          </w:p>
        </w:tc>
      </w:tr>
      <w:tr w:rsidR="00A24AA2" w:rsidRPr="00206480" w14:paraId="0F7C6FA6" w14:textId="77777777" w:rsidTr="000B635F">
        <w:trPr>
          <w:trHeight w:val="642"/>
        </w:trPr>
        <w:tc>
          <w:tcPr>
            <w:tcW w:w="572" w:type="dxa"/>
            <w:shd w:val="clear" w:color="auto" w:fill="auto"/>
            <w:vAlign w:val="center"/>
          </w:tcPr>
          <w:p w14:paraId="1B3060B1"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29FA21CC" w14:textId="16D2580F" w:rsidR="00A24AA2" w:rsidRPr="00F27A1A" w:rsidRDefault="00A24AA2" w:rsidP="006B4503">
            <w:pPr>
              <w:rPr>
                <w:rFonts w:cstheme="minorHAnsi"/>
                <w:sz w:val="22"/>
                <w:szCs w:val="22"/>
              </w:rPr>
            </w:pPr>
            <w:r w:rsidRPr="00622022">
              <w:rPr>
                <w:rFonts w:cstheme="minorHAnsi"/>
              </w:rPr>
              <w:t>Evaluate the results</w:t>
            </w:r>
          </w:p>
        </w:tc>
        <w:tc>
          <w:tcPr>
            <w:tcW w:w="632" w:type="dxa"/>
            <w:shd w:val="clear" w:color="auto" w:fill="auto"/>
            <w:vAlign w:val="center"/>
          </w:tcPr>
          <w:p w14:paraId="7BEF4B20" w14:textId="77777777" w:rsidR="00A24AA2" w:rsidRPr="00206480" w:rsidRDefault="00A24AA2" w:rsidP="006B4503">
            <w:pPr>
              <w:tabs>
                <w:tab w:val="left" w:pos="620"/>
              </w:tabs>
              <w:rPr>
                <w:rFonts w:ascii="Arial" w:hAnsi="Arial" w:cs="Arial"/>
                <w:sz w:val="22"/>
                <w:szCs w:val="22"/>
              </w:rPr>
            </w:pPr>
          </w:p>
        </w:tc>
        <w:tc>
          <w:tcPr>
            <w:tcW w:w="633" w:type="dxa"/>
            <w:shd w:val="clear" w:color="auto" w:fill="auto"/>
            <w:vAlign w:val="center"/>
          </w:tcPr>
          <w:p w14:paraId="2621F76C" w14:textId="77777777" w:rsidR="00A24AA2" w:rsidRPr="00206480" w:rsidRDefault="00A24AA2"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01DBA30" w14:textId="77777777" w:rsidR="00A24AA2" w:rsidRPr="00206480" w:rsidRDefault="00A24AA2" w:rsidP="006B4503">
            <w:pPr>
              <w:rPr>
                <w:rFonts w:ascii="Arial" w:hAnsi="Arial" w:cs="Arial"/>
                <w:sz w:val="22"/>
                <w:szCs w:val="22"/>
              </w:rPr>
            </w:pPr>
          </w:p>
        </w:tc>
      </w:tr>
      <w:tr w:rsidR="00A24AA2" w:rsidRPr="00206480" w14:paraId="1065DFB0" w14:textId="77777777" w:rsidTr="000B635F">
        <w:trPr>
          <w:trHeight w:val="642"/>
        </w:trPr>
        <w:tc>
          <w:tcPr>
            <w:tcW w:w="572" w:type="dxa"/>
            <w:shd w:val="clear" w:color="auto" w:fill="auto"/>
            <w:vAlign w:val="center"/>
          </w:tcPr>
          <w:p w14:paraId="46C0A87A" w14:textId="77777777" w:rsidR="00A24AA2" w:rsidRPr="00F27A1A" w:rsidRDefault="00A24AA2" w:rsidP="00F27A1A">
            <w:pPr>
              <w:pStyle w:val="ListParagraph"/>
              <w:numPr>
                <w:ilvl w:val="0"/>
                <w:numId w:val="1"/>
              </w:numPr>
              <w:ind w:left="0" w:firstLine="0"/>
              <w:rPr>
                <w:rFonts w:cstheme="minorHAnsi"/>
                <w:b/>
                <w:bCs/>
                <w:sz w:val="22"/>
                <w:szCs w:val="22"/>
              </w:rPr>
            </w:pPr>
          </w:p>
        </w:tc>
        <w:tc>
          <w:tcPr>
            <w:tcW w:w="4908" w:type="dxa"/>
            <w:gridSpan w:val="3"/>
          </w:tcPr>
          <w:p w14:paraId="680C286F" w14:textId="081BFB95" w:rsidR="00A24AA2" w:rsidRPr="00F27A1A" w:rsidRDefault="00A24AA2" w:rsidP="006B4503">
            <w:pPr>
              <w:rPr>
                <w:rFonts w:cstheme="minorHAnsi"/>
                <w:sz w:val="22"/>
                <w:szCs w:val="22"/>
              </w:rPr>
            </w:pPr>
            <w:r w:rsidRPr="00622022">
              <w:rPr>
                <w:rFonts w:cstheme="minorHAnsi"/>
              </w:rPr>
              <w:t>Prepare standard solution for the desired parameter</w:t>
            </w:r>
          </w:p>
        </w:tc>
        <w:tc>
          <w:tcPr>
            <w:tcW w:w="632" w:type="dxa"/>
            <w:shd w:val="clear" w:color="auto" w:fill="auto"/>
            <w:vAlign w:val="center"/>
          </w:tcPr>
          <w:p w14:paraId="35781B8B"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5BC56894"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3F49E1BD" w14:textId="77777777" w:rsidR="00A24AA2" w:rsidRPr="00206480" w:rsidRDefault="00A24AA2" w:rsidP="006B4503">
            <w:pPr>
              <w:rPr>
                <w:rFonts w:ascii="Arial" w:hAnsi="Arial" w:cs="Arial"/>
              </w:rPr>
            </w:pPr>
          </w:p>
        </w:tc>
      </w:tr>
      <w:tr w:rsidR="00A24AA2" w:rsidRPr="00206480" w14:paraId="38FF436B" w14:textId="77777777" w:rsidTr="00AB5F46">
        <w:trPr>
          <w:trHeight w:val="642"/>
        </w:trPr>
        <w:tc>
          <w:tcPr>
            <w:tcW w:w="572" w:type="dxa"/>
            <w:shd w:val="clear" w:color="auto" w:fill="auto"/>
            <w:vAlign w:val="center"/>
          </w:tcPr>
          <w:p w14:paraId="0D269A28"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1CF4B518" w14:textId="348F261F" w:rsidR="00A24AA2" w:rsidRPr="00995A15" w:rsidRDefault="00A24AA2" w:rsidP="00AB5F46">
            <w:pPr>
              <w:rPr>
                <w:rFonts w:cstheme="minorHAnsi"/>
              </w:rPr>
            </w:pPr>
            <w:r w:rsidRPr="00622022">
              <w:rPr>
                <w:rFonts w:cstheme="minorHAnsi"/>
              </w:rPr>
              <w:t>Evaluate the results of Audit blind sample using formula.</w:t>
            </w:r>
          </w:p>
        </w:tc>
        <w:tc>
          <w:tcPr>
            <w:tcW w:w="632" w:type="dxa"/>
            <w:shd w:val="clear" w:color="auto" w:fill="auto"/>
            <w:vAlign w:val="center"/>
          </w:tcPr>
          <w:p w14:paraId="72D414E9"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4D331B84"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3CB36DF2" w14:textId="77777777" w:rsidR="00A24AA2" w:rsidRDefault="00A24AA2" w:rsidP="00AB5F46">
            <w:pPr>
              <w:rPr>
                <w:rFonts w:ascii="Arial" w:hAnsi="Arial" w:cs="Arial"/>
              </w:rPr>
            </w:pPr>
          </w:p>
          <w:p w14:paraId="4A8DB255" w14:textId="77777777" w:rsidR="00A24AA2" w:rsidRPr="00206480" w:rsidRDefault="00A24AA2" w:rsidP="00AB5F46">
            <w:pPr>
              <w:rPr>
                <w:rFonts w:ascii="Arial" w:hAnsi="Arial" w:cs="Arial"/>
              </w:rPr>
            </w:pPr>
          </w:p>
        </w:tc>
      </w:tr>
      <w:tr w:rsidR="00A24AA2" w:rsidRPr="00206480" w14:paraId="2FD8DFED" w14:textId="77777777" w:rsidTr="00AB5F46">
        <w:trPr>
          <w:trHeight w:val="642"/>
        </w:trPr>
        <w:tc>
          <w:tcPr>
            <w:tcW w:w="572" w:type="dxa"/>
            <w:shd w:val="clear" w:color="auto" w:fill="auto"/>
            <w:vAlign w:val="center"/>
          </w:tcPr>
          <w:p w14:paraId="33CA1FDC"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C351967" w14:textId="72B6466E"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4C1C867E"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D607632"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8A367FA" w14:textId="77777777" w:rsidR="00A24AA2" w:rsidRDefault="00A24AA2" w:rsidP="00AB5F46">
            <w:pPr>
              <w:rPr>
                <w:rFonts w:ascii="Arial" w:hAnsi="Arial" w:cs="Arial"/>
              </w:rPr>
            </w:pPr>
          </w:p>
        </w:tc>
      </w:tr>
      <w:tr w:rsidR="00A24AA2" w:rsidRPr="00206480" w14:paraId="16E5396A" w14:textId="77777777" w:rsidTr="00AB5F46">
        <w:trPr>
          <w:trHeight w:val="642"/>
        </w:trPr>
        <w:tc>
          <w:tcPr>
            <w:tcW w:w="572" w:type="dxa"/>
            <w:shd w:val="clear" w:color="auto" w:fill="auto"/>
            <w:vAlign w:val="center"/>
          </w:tcPr>
          <w:p w14:paraId="2E13558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6C5BC85" w14:textId="55B8DBA0" w:rsidR="00A24AA2" w:rsidRPr="00995A15" w:rsidRDefault="00A24AA2" w:rsidP="00AB5F46">
            <w:pPr>
              <w:rPr>
                <w:rFonts w:cstheme="minorHAnsi"/>
              </w:rPr>
            </w:pPr>
            <w:r w:rsidRPr="00622022">
              <w:rPr>
                <w:rFonts w:cstheme="minorHAnsi"/>
              </w:rPr>
              <w:t>sum the anions and cations</w:t>
            </w:r>
          </w:p>
        </w:tc>
        <w:tc>
          <w:tcPr>
            <w:tcW w:w="632" w:type="dxa"/>
            <w:shd w:val="clear" w:color="auto" w:fill="auto"/>
            <w:vAlign w:val="center"/>
          </w:tcPr>
          <w:p w14:paraId="5ADDF9EE"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10CA0178"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30A7228D" w14:textId="77777777" w:rsidR="00A24AA2" w:rsidRDefault="00A24AA2" w:rsidP="00AB5F46">
            <w:pPr>
              <w:rPr>
                <w:rFonts w:ascii="Arial" w:hAnsi="Arial" w:cs="Arial"/>
              </w:rPr>
            </w:pPr>
          </w:p>
        </w:tc>
      </w:tr>
      <w:tr w:rsidR="00A24AA2" w:rsidRPr="00206480" w14:paraId="69B4275E" w14:textId="77777777" w:rsidTr="00AB5F46">
        <w:trPr>
          <w:trHeight w:val="642"/>
        </w:trPr>
        <w:tc>
          <w:tcPr>
            <w:tcW w:w="572" w:type="dxa"/>
            <w:shd w:val="clear" w:color="auto" w:fill="auto"/>
            <w:vAlign w:val="center"/>
          </w:tcPr>
          <w:p w14:paraId="72D86834"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732284C7" w14:textId="2FCE7818" w:rsidR="00A24AA2" w:rsidRPr="00995A15" w:rsidRDefault="00A24AA2" w:rsidP="00AB5F46">
            <w:pPr>
              <w:rPr>
                <w:rFonts w:cstheme="minorHAnsi"/>
              </w:rPr>
            </w:pPr>
            <w:r w:rsidRPr="00622022">
              <w:rPr>
                <w:rFonts w:cstheme="minorHAnsi"/>
              </w:rPr>
              <w:t>Both the anions and cations sum should be approximately 1/100 of the measured EC value</w:t>
            </w:r>
          </w:p>
        </w:tc>
        <w:tc>
          <w:tcPr>
            <w:tcW w:w="632" w:type="dxa"/>
            <w:shd w:val="clear" w:color="auto" w:fill="auto"/>
            <w:vAlign w:val="center"/>
          </w:tcPr>
          <w:p w14:paraId="0E4CCA18"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32F1C1AD"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F9FE435" w14:textId="77777777" w:rsidR="00A24AA2" w:rsidRDefault="00A24AA2" w:rsidP="00AB5F46">
            <w:pPr>
              <w:rPr>
                <w:rFonts w:ascii="Arial" w:hAnsi="Arial" w:cs="Arial"/>
              </w:rPr>
            </w:pPr>
          </w:p>
          <w:p w14:paraId="3402C7B5" w14:textId="77777777" w:rsidR="00A24AA2" w:rsidRPr="00206480" w:rsidRDefault="00A24AA2" w:rsidP="00AB5F46">
            <w:pPr>
              <w:rPr>
                <w:rFonts w:ascii="Arial" w:hAnsi="Arial" w:cs="Arial"/>
              </w:rPr>
            </w:pPr>
          </w:p>
        </w:tc>
      </w:tr>
      <w:tr w:rsidR="00A24AA2" w:rsidRPr="00206480" w14:paraId="37847EDA" w14:textId="77777777" w:rsidTr="00AB5F46">
        <w:trPr>
          <w:trHeight w:val="642"/>
        </w:trPr>
        <w:tc>
          <w:tcPr>
            <w:tcW w:w="572" w:type="dxa"/>
            <w:shd w:val="clear" w:color="auto" w:fill="auto"/>
            <w:vAlign w:val="center"/>
          </w:tcPr>
          <w:p w14:paraId="3F573F54"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11254EDD" w14:textId="1EE20AEF" w:rsidR="00A24AA2" w:rsidRPr="00995A15" w:rsidRDefault="00A24AA2" w:rsidP="00AB5F46">
            <w:pPr>
              <w:rPr>
                <w:rFonts w:cstheme="minorHAnsi"/>
              </w:rPr>
            </w:pPr>
            <w:r w:rsidRPr="00622022">
              <w:rPr>
                <w:rFonts w:cstheme="minorHAnsi"/>
              </w:rPr>
              <w:t>If either sum does not meet this criteria, re analyse the sample</w:t>
            </w:r>
          </w:p>
        </w:tc>
        <w:tc>
          <w:tcPr>
            <w:tcW w:w="632" w:type="dxa"/>
            <w:shd w:val="clear" w:color="auto" w:fill="auto"/>
            <w:vAlign w:val="center"/>
          </w:tcPr>
          <w:p w14:paraId="5F4F237D"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A115CE1"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07252837" w14:textId="77777777" w:rsidR="00A24AA2" w:rsidRDefault="00A24AA2" w:rsidP="00AB5F46">
            <w:pPr>
              <w:rPr>
                <w:rFonts w:ascii="Arial" w:hAnsi="Arial" w:cs="Arial"/>
              </w:rPr>
            </w:pPr>
          </w:p>
        </w:tc>
      </w:tr>
      <w:tr w:rsidR="00A24AA2" w:rsidRPr="00206480" w14:paraId="315D5012" w14:textId="77777777" w:rsidTr="00AB5F46">
        <w:trPr>
          <w:trHeight w:val="642"/>
        </w:trPr>
        <w:tc>
          <w:tcPr>
            <w:tcW w:w="572" w:type="dxa"/>
            <w:shd w:val="clear" w:color="auto" w:fill="auto"/>
            <w:vAlign w:val="center"/>
          </w:tcPr>
          <w:p w14:paraId="710345D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259C12DE" w14:textId="60CA40F9"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6F8C918F"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EB8FCA7"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19C18D7A" w14:textId="77777777" w:rsidR="00A24AA2" w:rsidRDefault="00A24AA2" w:rsidP="00AB5F46">
            <w:pPr>
              <w:rPr>
                <w:rFonts w:ascii="Arial" w:hAnsi="Arial" w:cs="Arial"/>
              </w:rPr>
            </w:pPr>
          </w:p>
        </w:tc>
      </w:tr>
      <w:tr w:rsidR="00A24AA2" w:rsidRPr="00206480" w14:paraId="763015E3" w14:textId="77777777" w:rsidTr="00AB5F46">
        <w:trPr>
          <w:trHeight w:val="642"/>
        </w:trPr>
        <w:tc>
          <w:tcPr>
            <w:tcW w:w="572" w:type="dxa"/>
            <w:shd w:val="clear" w:color="auto" w:fill="auto"/>
            <w:vAlign w:val="center"/>
          </w:tcPr>
          <w:p w14:paraId="63D598B4"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14502D40" w14:textId="4A2B7B9B" w:rsidR="00A24AA2" w:rsidRPr="00995A15" w:rsidRDefault="00A24AA2" w:rsidP="00AB5F46">
            <w:pPr>
              <w:rPr>
                <w:rFonts w:cstheme="minorHAnsi"/>
              </w:rPr>
            </w:pPr>
            <w:r w:rsidRPr="00622022">
              <w:rPr>
                <w:rFonts w:cstheme="minorHAnsi"/>
              </w:rPr>
              <w:t>Measure the TDS of the sample</w:t>
            </w:r>
          </w:p>
        </w:tc>
        <w:tc>
          <w:tcPr>
            <w:tcW w:w="632" w:type="dxa"/>
            <w:shd w:val="clear" w:color="auto" w:fill="auto"/>
            <w:vAlign w:val="center"/>
          </w:tcPr>
          <w:p w14:paraId="62E4AD64"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9DCB78E"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237AC7CF" w14:textId="77777777" w:rsidR="00A24AA2" w:rsidRDefault="00A24AA2" w:rsidP="00AB5F46">
            <w:pPr>
              <w:rPr>
                <w:rFonts w:ascii="Arial" w:hAnsi="Arial" w:cs="Arial"/>
              </w:rPr>
            </w:pPr>
          </w:p>
          <w:p w14:paraId="3850288A" w14:textId="77777777" w:rsidR="00A24AA2" w:rsidRPr="00206480" w:rsidRDefault="00A24AA2" w:rsidP="00AB5F46">
            <w:pPr>
              <w:rPr>
                <w:rFonts w:ascii="Arial" w:hAnsi="Arial" w:cs="Arial"/>
              </w:rPr>
            </w:pPr>
          </w:p>
        </w:tc>
      </w:tr>
      <w:tr w:rsidR="00A24AA2" w:rsidRPr="00206480" w14:paraId="7DE40B21" w14:textId="77777777" w:rsidTr="00AB5F46">
        <w:trPr>
          <w:trHeight w:val="642"/>
        </w:trPr>
        <w:tc>
          <w:tcPr>
            <w:tcW w:w="572" w:type="dxa"/>
            <w:shd w:val="clear" w:color="auto" w:fill="auto"/>
            <w:vAlign w:val="center"/>
          </w:tcPr>
          <w:p w14:paraId="2DC4AAEA"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CDD99D0" w14:textId="0131B969" w:rsidR="00A24AA2" w:rsidRPr="00995A15" w:rsidRDefault="00A24AA2" w:rsidP="00AB5F46">
            <w:pPr>
              <w:rPr>
                <w:rFonts w:cstheme="minorHAnsi"/>
              </w:rPr>
            </w:pPr>
            <w:r w:rsidRPr="00622022">
              <w:rPr>
                <w:rFonts w:cstheme="minorHAnsi"/>
              </w:rPr>
              <w:t>Prepare the standard solution four times the estimated limit</w:t>
            </w:r>
          </w:p>
        </w:tc>
        <w:tc>
          <w:tcPr>
            <w:tcW w:w="632" w:type="dxa"/>
            <w:shd w:val="clear" w:color="auto" w:fill="auto"/>
            <w:vAlign w:val="center"/>
          </w:tcPr>
          <w:p w14:paraId="0C62B35B"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41876806"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02AE9057" w14:textId="77777777" w:rsidR="00A24AA2" w:rsidRDefault="00A24AA2" w:rsidP="00AB5F46">
            <w:pPr>
              <w:rPr>
                <w:rFonts w:ascii="Arial" w:hAnsi="Arial" w:cs="Arial"/>
              </w:rPr>
            </w:pPr>
          </w:p>
        </w:tc>
      </w:tr>
      <w:tr w:rsidR="00A24AA2" w:rsidRPr="00206480" w14:paraId="4309F8EE" w14:textId="77777777" w:rsidTr="00AB5F46">
        <w:trPr>
          <w:trHeight w:val="642"/>
        </w:trPr>
        <w:tc>
          <w:tcPr>
            <w:tcW w:w="572" w:type="dxa"/>
            <w:shd w:val="clear" w:color="auto" w:fill="auto"/>
            <w:vAlign w:val="center"/>
          </w:tcPr>
          <w:p w14:paraId="308BF3AB"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040FA949" w14:textId="6BA2AB49" w:rsidR="00A24AA2" w:rsidRPr="00995A15" w:rsidRDefault="00A24AA2" w:rsidP="00AB5F46">
            <w:pPr>
              <w:rPr>
                <w:rFonts w:cstheme="minorHAnsi"/>
              </w:rPr>
            </w:pPr>
            <w:r w:rsidRPr="00622022">
              <w:rPr>
                <w:rFonts w:cstheme="minorHAnsi"/>
              </w:rPr>
              <w:t>Analyze the standard solution 10 ten times</w:t>
            </w:r>
          </w:p>
        </w:tc>
        <w:tc>
          <w:tcPr>
            <w:tcW w:w="632" w:type="dxa"/>
            <w:shd w:val="clear" w:color="auto" w:fill="auto"/>
            <w:vAlign w:val="center"/>
          </w:tcPr>
          <w:p w14:paraId="67DE17E7"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4E47F692"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39CB3055" w14:textId="77777777" w:rsidR="00A24AA2" w:rsidRDefault="00A24AA2" w:rsidP="00AB5F46">
            <w:pPr>
              <w:rPr>
                <w:rFonts w:ascii="Arial" w:hAnsi="Arial" w:cs="Arial"/>
              </w:rPr>
            </w:pPr>
          </w:p>
        </w:tc>
      </w:tr>
      <w:tr w:rsidR="00A24AA2" w:rsidRPr="00206480" w14:paraId="5932102B" w14:textId="77777777" w:rsidTr="00AB5F46">
        <w:trPr>
          <w:trHeight w:val="642"/>
        </w:trPr>
        <w:tc>
          <w:tcPr>
            <w:tcW w:w="572" w:type="dxa"/>
            <w:shd w:val="clear" w:color="auto" w:fill="auto"/>
            <w:vAlign w:val="center"/>
          </w:tcPr>
          <w:p w14:paraId="709FAA4F"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8558F76" w14:textId="5A920DEC"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456D77F6"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139FE6E5"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869A073" w14:textId="77777777" w:rsidR="00A24AA2" w:rsidRDefault="00A24AA2" w:rsidP="00AB5F46">
            <w:pPr>
              <w:rPr>
                <w:rFonts w:ascii="Arial" w:hAnsi="Arial" w:cs="Arial"/>
              </w:rPr>
            </w:pPr>
          </w:p>
          <w:p w14:paraId="073D6400" w14:textId="77777777" w:rsidR="00A24AA2" w:rsidRPr="00206480" w:rsidRDefault="00A24AA2" w:rsidP="00AB5F46">
            <w:pPr>
              <w:rPr>
                <w:rFonts w:ascii="Arial" w:hAnsi="Arial" w:cs="Arial"/>
              </w:rPr>
            </w:pPr>
          </w:p>
        </w:tc>
      </w:tr>
      <w:tr w:rsidR="00A24AA2" w:rsidRPr="00206480" w14:paraId="6ADE4547" w14:textId="77777777" w:rsidTr="00AB5F46">
        <w:trPr>
          <w:trHeight w:val="642"/>
        </w:trPr>
        <w:tc>
          <w:tcPr>
            <w:tcW w:w="572" w:type="dxa"/>
            <w:shd w:val="clear" w:color="auto" w:fill="auto"/>
            <w:vAlign w:val="center"/>
          </w:tcPr>
          <w:p w14:paraId="70A315F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B8F78FB" w14:textId="302D0C99" w:rsidR="00A24AA2" w:rsidRPr="00995A15" w:rsidRDefault="00A24AA2" w:rsidP="00AB5F46">
            <w:pPr>
              <w:rPr>
                <w:rFonts w:cstheme="minorHAnsi"/>
              </w:rPr>
            </w:pPr>
            <w:r w:rsidRPr="00622022">
              <w:rPr>
                <w:rFonts w:cstheme="minorHAnsi"/>
              </w:rPr>
              <w:t>Prepare standard solution for the desired parameter</w:t>
            </w:r>
          </w:p>
        </w:tc>
        <w:tc>
          <w:tcPr>
            <w:tcW w:w="632" w:type="dxa"/>
            <w:shd w:val="clear" w:color="auto" w:fill="auto"/>
            <w:vAlign w:val="center"/>
          </w:tcPr>
          <w:p w14:paraId="0A210895"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3052F5FA"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9B333FC" w14:textId="77777777" w:rsidR="00A24AA2" w:rsidRDefault="00A24AA2" w:rsidP="00AB5F46">
            <w:pPr>
              <w:rPr>
                <w:rFonts w:ascii="Arial" w:hAnsi="Arial" w:cs="Arial"/>
              </w:rPr>
            </w:pPr>
          </w:p>
        </w:tc>
      </w:tr>
      <w:tr w:rsidR="00A24AA2" w:rsidRPr="00206480" w14:paraId="7E19A0FE" w14:textId="77777777" w:rsidTr="00AB5F46">
        <w:trPr>
          <w:trHeight w:val="642"/>
        </w:trPr>
        <w:tc>
          <w:tcPr>
            <w:tcW w:w="572" w:type="dxa"/>
            <w:shd w:val="clear" w:color="auto" w:fill="auto"/>
            <w:vAlign w:val="center"/>
          </w:tcPr>
          <w:p w14:paraId="6C14A303"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EBE8B6B" w14:textId="4B4918B5" w:rsidR="00A24AA2" w:rsidRPr="00995A15" w:rsidRDefault="00A24AA2" w:rsidP="00AB5F46">
            <w:pPr>
              <w:rPr>
                <w:rFonts w:cstheme="minorHAnsi"/>
              </w:rPr>
            </w:pPr>
            <w:r w:rsidRPr="00622022">
              <w:rPr>
                <w:rFonts w:cstheme="minorHAnsi"/>
              </w:rPr>
              <w:t>Evaluate the results of Audit blind sample using formula.</w:t>
            </w:r>
          </w:p>
        </w:tc>
        <w:tc>
          <w:tcPr>
            <w:tcW w:w="632" w:type="dxa"/>
            <w:shd w:val="clear" w:color="auto" w:fill="auto"/>
            <w:vAlign w:val="center"/>
          </w:tcPr>
          <w:p w14:paraId="1EF78647"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18E715C1"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743A5D49" w14:textId="77777777" w:rsidR="00A24AA2" w:rsidRDefault="00A24AA2" w:rsidP="00AB5F46">
            <w:pPr>
              <w:rPr>
                <w:rFonts w:ascii="Arial" w:hAnsi="Arial" w:cs="Arial"/>
              </w:rPr>
            </w:pPr>
          </w:p>
        </w:tc>
      </w:tr>
      <w:tr w:rsidR="00A24AA2" w:rsidRPr="00206480" w14:paraId="21229B05" w14:textId="77777777" w:rsidTr="00AB5F46">
        <w:trPr>
          <w:trHeight w:val="642"/>
        </w:trPr>
        <w:tc>
          <w:tcPr>
            <w:tcW w:w="572" w:type="dxa"/>
            <w:shd w:val="clear" w:color="auto" w:fill="auto"/>
            <w:vAlign w:val="center"/>
          </w:tcPr>
          <w:p w14:paraId="38422AA2"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5D6A5427" w14:textId="4E45AA66"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532B4B10"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3EEB780F"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6A69A9B8" w14:textId="77777777" w:rsidR="00A24AA2" w:rsidRDefault="00A24AA2" w:rsidP="00AB5F46">
            <w:pPr>
              <w:rPr>
                <w:rFonts w:ascii="Arial" w:hAnsi="Arial" w:cs="Arial"/>
              </w:rPr>
            </w:pPr>
          </w:p>
          <w:p w14:paraId="72A0E29D" w14:textId="77777777" w:rsidR="00A24AA2" w:rsidRPr="00206480" w:rsidRDefault="00A24AA2" w:rsidP="00AB5F46">
            <w:pPr>
              <w:rPr>
                <w:rFonts w:ascii="Arial" w:hAnsi="Arial" w:cs="Arial"/>
              </w:rPr>
            </w:pPr>
          </w:p>
        </w:tc>
      </w:tr>
      <w:tr w:rsidR="00A24AA2" w:rsidRPr="00206480" w14:paraId="042D0A76" w14:textId="77777777" w:rsidTr="00AB5F46">
        <w:trPr>
          <w:trHeight w:val="642"/>
        </w:trPr>
        <w:tc>
          <w:tcPr>
            <w:tcW w:w="572" w:type="dxa"/>
            <w:shd w:val="clear" w:color="auto" w:fill="auto"/>
            <w:vAlign w:val="center"/>
          </w:tcPr>
          <w:p w14:paraId="47A1DD91"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27BDD9D8" w14:textId="61A6F24E" w:rsidR="00A24AA2" w:rsidRPr="00995A15" w:rsidRDefault="00A24AA2" w:rsidP="00AB5F46">
            <w:pPr>
              <w:rPr>
                <w:rFonts w:cstheme="minorHAnsi"/>
              </w:rPr>
            </w:pPr>
            <w:r w:rsidRPr="00622022">
              <w:rPr>
                <w:rFonts w:cstheme="minorHAnsi"/>
              </w:rPr>
              <w:t>sum the anions and cations</w:t>
            </w:r>
          </w:p>
        </w:tc>
        <w:tc>
          <w:tcPr>
            <w:tcW w:w="632" w:type="dxa"/>
            <w:shd w:val="clear" w:color="auto" w:fill="auto"/>
            <w:vAlign w:val="center"/>
          </w:tcPr>
          <w:p w14:paraId="395B08F6"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473A8DE"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1422553F" w14:textId="77777777" w:rsidR="00A24AA2" w:rsidRDefault="00A24AA2" w:rsidP="00AB5F46">
            <w:pPr>
              <w:rPr>
                <w:rFonts w:ascii="Arial" w:hAnsi="Arial" w:cs="Arial"/>
              </w:rPr>
            </w:pPr>
          </w:p>
        </w:tc>
      </w:tr>
      <w:tr w:rsidR="00A24AA2" w:rsidRPr="00206480" w14:paraId="3F6828FB" w14:textId="77777777" w:rsidTr="00AB5F46">
        <w:trPr>
          <w:trHeight w:val="642"/>
        </w:trPr>
        <w:tc>
          <w:tcPr>
            <w:tcW w:w="572" w:type="dxa"/>
            <w:shd w:val="clear" w:color="auto" w:fill="auto"/>
            <w:vAlign w:val="center"/>
          </w:tcPr>
          <w:p w14:paraId="4EF709AA"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763A8C75" w14:textId="5CAA7FB6" w:rsidR="00A24AA2" w:rsidRPr="00995A15" w:rsidRDefault="00A24AA2" w:rsidP="00AB5F46">
            <w:pPr>
              <w:rPr>
                <w:rFonts w:cstheme="minorHAnsi"/>
              </w:rPr>
            </w:pPr>
            <w:r w:rsidRPr="00622022">
              <w:rPr>
                <w:rFonts w:cstheme="minorHAnsi"/>
              </w:rPr>
              <w:t>Both the anions and cations sum should be approximately 1/100 of the measured EC value</w:t>
            </w:r>
          </w:p>
        </w:tc>
        <w:tc>
          <w:tcPr>
            <w:tcW w:w="632" w:type="dxa"/>
            <w:shd w:val="clear" w:color="auto" w:fill="auto"/>
            <w:vAlign w:val="center"/>
          </w:tcPr>
          <w:p w14:paraId="3F2B4C34"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B174FB6"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4859FDBD" w14:textId="77777777" w:rsidR="00A24AA2" w:rsidRDefault="00A24AA2" w:rsidP="00AB5F46">
            <w:pPr>
              <w:rPr>
                <w:rFonts w:ascii="Arial" w:hAnsi="Arial" w:cs="Arial"/>
              </w:rPr>
            </w:pPr>
          </w:p>
        </w:tc>
      </w:tr>
      <w:tr w:rsidR="00A24AA2" w:rsidRPr="00206480" w14:paraId="6CAD0DD5" w14:textId="77777777" w:rsidTr="00AB5F46">
        <w:trPr>
          <w:trHeight w:val="642"/>
        </w:trPr>
        <w:tc>
          <w:tcPr>
            <w:tcW w:w="572" w:type="dxa"/>
            <w:shd w:val="clear" w:color="auto" w:fill="auto"/>
            <w:vAlign w:val="center"/>
          </w:tcPr>
          <w:p w14:paraId="19F8FF8D"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007079F3" w14:textId="13F2601B" w:rsidR="00A24AA2" w:rsidRPr="00995A15" w:rsidRDefault="00A24AA2" w:rsidP="00AB5F46">
            <w:pPr>
              <w:rPr>
                <w:rFonts w:cstheme="minorHAnsi"/>
              </w:rPr>
            </w:pPr>
            <w:r w:rsidRPr="00622022">
              <w:rPr>
                <w:rFonts w:cstheme="minorHAnsi"/>
              </w:rPr>
              <w:t>If either sum does not meet this criteria, re analyse the sample</w:t>
            </w:r>
          </w:p>
        </w:tc>
        <w:tc>
          <w:tcPr>
            <w:tcW w:w="632" w:type="dxa"/>
            <w:shd w:val="clear" w:color="auto" w:fill="auto"/>
            <w:vAlign w:val="center"/>
          </w:tcPr>
          <w:p w14:paraId="76031BD1"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704F1823"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255DDBCC" w14:textId="77777777" w:rsidR="00A24AA2" w:rsidRDefault="00A24AA2" w:rsidP="00AB5F46">
            <w:pPr>
              <w:rPr>
                <w:rFonts w:ascii="Arial" w:hAnsi="Arial" w:cs="Arial"/>
              </w:rPr>
            </w:pPr>
          </w:p>
          <w:p w14:paraId="1CC5D5F0" w14:textId="77777777" w:rsidR="00A24AA2" w:rsidRPr="00206480" w:rsidRDefault="00A24AA2" w:rsidP="00AB5F46">
            <w:pPr>
              <w:rPr>
                <w:rFonts w:ascii="Arial" w:hAnsi="Arial" w:cs="Arial"/>
              </w:rPr>
            </w:pPr>
          </w:p>
        </w:tc>
      </w:tr>
      <w:tr w:rsidR="00A24AA2" w:rsidRPr="00206480" w14:paraId="3E0CBB7A" w14:textId="77777777" w:rsidTr="00AB5F46">
        <w:trPr>
          <w:trHeight w:val="642"/>
        </w:trPr>
        <w:tc>
          <w:tcPr>
            <w:tcW w:w="572" w:type="dxa"/>
            <w:shd w:val="clear" w:color="auto" w:fill="auto"/>
            <w:vAlign w:val="center"/>
          </w:tcPr>
          <w:p w14:paraId="45F8A6AE"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6F1F3641" w14:textId="545DB05E" w:rsidR="00A24AA2" w:rsidRPr="00995A15" w:rsidRDefault="00A24AA2" w:rsidP="00AB5F46">
            <w:pPr>
              <w:rPr>
                <w:rFonts w:cstheme="minorHAnsi"/>
              </w:rPr>
            </w:pPr>
            <w:r w:rsidRPr="00622022">
              <w:rPr>
                <w:rFonts w:cstheme="minorHAnsi"/>
              </w:rPr>
              <w:t>Measure the electrical conductivity of the sample</w:t>
            </w:r>
          </w:p>
        </w:tc>
        <w:tc>
          <w:tcPr>
            <w:tcW w:w="632" w:type="dxa"/>
            <w:shd w:val="clear" w:color="auto" w:fill="auto"/>
            <w:vAlign w:val="center"/>
          </w:tcPr>
          <w:p w14:paraId="1B713BAD"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620B0A3A"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5C943D9E" w14:textId="77777777" w:rsidR="00A24AA2" w:rsidRDefault="00A24AA2" w:rsidP="00AB5F46">
            <w:pPr>
              <w:rPr>
                <w:rFonts w:ascii="Arial" w:hAnsi="Arial" w:cs="Arial"/>
              </w:rPr>
            </w:pPr>
          </w:p>
        </w:tc>
      </w:tr>
      <w:tr w:rsidR="00A24AA2" w:rsidRPr="00206480" w14:paraId="541B7C60" w14:textId="77777777" w:rsidTr="00AB5F46">
        <w:trPr>
          <w:trHeight w:val="642"/>
        </w:trPr>
        <w:tc>
          <w:tcPr>
            <w:tcW w:w="572" w:type="dxa"/>
            <w:shd w:val="clear" w:color="auto" w:fill="auto"/>
            <w:vAlign w:val="center"/>
          </w:tcPr>
          <w:p w14:paraId="09811270" w14:textId="77777777" w:rsidR="00A24AA2" w:rsidRPr="00F27A1A" w:rsidRDefault="00A24AA2" w:rsidP="00AB5F46">
            <w:pPr>
              <w:pStyle w:val="ListParagraph"/>
              <w:numPr>
                <w:ilvl w:val="0"/>
                <w:numId w:val="1"/>
              </w:numPr>
              <w:ind w:left="0" w:firstLine="0"/>
              <w:rPr>
                <w:rFonts w:cstheme="minorHAnsi"/>
                <w:b/>
                <w:bCs/>
              </w:rPr>
            </w:pPr>
          </w:p>
        </w:tc>
        <w:tc>
          <w:tcPr>
            <w:tcW w:w="4908" w:type="dxa"/>
            <w:gridSpan w:val="3"/>
          </w:tcPr>
          <w:p w14:paraId="37AD015E" w14:textId="2943E7B5" w:rsidR="00A24AA2" w:rsidRPr="00995A15" w:rsidRDefault="00A24AA2" w:rsidP="00AB5F46">
            <w:pPr>
              <w:rPr>
                <w:rFonts w:cstheme="minorHAnsi"/>
              </w:rPr>
            </w:pPr>
            <w:r w:rsidRPr="00622022">
              <w:rPr>
                <w:rFonts w:cstheme="minorHAnsi"/>
              </w:rPr>
              <w:t>Measure the TDS of the sample</w:t>
            </w:r>
          </w:p>
        </w:tc>
        <w:tc>
          <w:tcPr>
            <w:tcW w:w="632" w:type="dxa"/>
            <w:shd w:val="clear" w:color="auto" w:fill="auto"/>
            <w:vAlign w:val="center"/>
          </w:tcPr>
          <w:p w14:paraId="031A5336" w14:textId="77777777" w:rsidR="00A24AA2" w:rsidRPr="00206480" w:rsidRDefault="00A24AA2" w:rsidP="00AB5F46">
            <w:pPr>
              <w:tabs>
                <w:tab w:val="left" w:pos="620"/>
              </w:tabs>
              <w:rPr>
                <w:rFonts w:ascii="Arial" w:hAnsi="Arial" w:cs="Arial"/>
              </w:rPr>
            </w:pPr>
          </w:p>
        </w:tc>
        <w:tc>
          <w:tcPr>
            <w:tcW w:w="633" w:type="dxa"/>
            <w:shd w:val="clear" w:color="auto" w:fill="auto"/>
            <w:vAlign w:val="center"/>
          </w:tcPr>
          <w:p w14:paraId="23F6ECDA" w14:textId="77777777" w:rsidR="00A24AA2" w:rsidRPr="00206480" w:rsidRDefault="00A24AA2" w:rsidP="00AB5F46">
            <w:pPr>
              <w:tabs>
                <w:tab w:val="left" w:pos="620"/>
              </w:tabs>
              <w:rPr>
                <w:rFonts w:ascii="Arial" w:hAnsi="Arial" w:cs="Arial"/>
              </w:rPr>
            </w:pPr>
          </w:p>
        </w:tc>
        <w:tc>
          <w:tcPr>
            <w:tcW w:w="2737" w:type="dxa"/>
            <w:tcBorders>
              <w:top w:val="nil"/>
              <w:bottom w:val="nil"/>
            </w:tcBorders>
            <w:shd w:val="clear" w:color="auto" w:fill="auto"/>
            <w:vAlign w:val="center"/>
          </w:tcPr>
          <w:p w14:paraId="52E91D72" w14:textId="77777777" w:rsidR="00A24AA2" w:rsidRDefault="00A24AA2" w:rsidP="00AB5F46">
            <w:pPr>
              <w:rPr>
                <w:rFonts w:ascii="Arial" w:hAnsi="Arial" w:cs="Arial"/>
              </w:rPr>
            </w:pPr>
          </w:p>
        </w:tc>
      </w:tr>
      <w:tr w:rsidR="00A24AA2" w:rsidRPr="00206480" w14:paraId="19B2EFFD" w14:textId="77777777" w:rsidTr="000B635F">
        <w:trPr>
          <w:trHeight w:val="642"/>
        </w:trPr>
        <w:tc>
          <w:tcPr>
            <w:tcW w:w="572" w:type="dxa"/>
            <w:shd w:val="clear" w:color="auto" w:fill="auto"/>
            <w:vAlign w:val="center"/>
          </w:tcPr>
          <w:p w14:paraId="28F5E84E" w14:textId="77777777" w:rsidR="00A24AA2" w:rsidRPr="00F27A1A" w:rsidRDefault="00A24AA2" w:rsidP="00F27A1A">
            <w:pPr>
              <w:pStyle w:val="ListParagraph"/>
              <w:numPr>
                <w:ilvl w:val="0"/>
                <w:numId w:val="1"/>
              </w:numPr>
              <w:ind w:left="0" w:firstLine="0"/>
              <w:rPr>
                <w:rFonts w:cstheme="minorHAnsi"/>
                <w:b/>
                <w:bCs/>
              </w:rPr>
            </w:pPr>
          </w:p>
        </w:tc>
        <w:tc>
          <w:tcPr>
            <w:tcW w:w="4908" w:type="dxa"/>
            <w:gridSpan w:val="3"/>
          </w:tcPr>
          <w:p w14:paraId="7CDDCE6D" w14:textId="2D1CD143" w:rsidR="00A24AA2" w:rsidRPr="00995A15" w:rsidRDefault="00A24AA2" w:rsidP="006B4503">
            <w:pPr>
              <w:rPr>
                <w:rFonts w:cstheme="minorHAnsi"/>
              </w:rPr>
            </w:pPr>
            <w:r w:rsidRPr="00622022">
              <w:rPr>
                <w:rFonts w:cstheme="minorHAnsi"/>
              </w:rPr>
              <w:t>If the MDL is much higher than the estimated detection limit, it may indicate problems with the procedure or with the analytical equipment, improperly made reagents and expiration dates for chemicals. Reprepare all the standards. Re analyse the standard and calculate the method detection limit.</w:t>
            </w:r>
          </w:p>
        </w:tc>
        <w:tc>
          <w:tcPr>
            <w:tcW w:w="632" w:type="dxa"/>
            <w:shd w:val="clear" w:color="auto" w:fill="auto"/>
            <w:vAlign w:val="center"/>
          </w:tcPr>
          <w:p w14:paraId="6445207C"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4AFC1CAC"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2F6710CD" w14:textId="77777777" w:rsidR="00A24AA2" w:rsidRDefault="00A24AA2" w:rsidP="006B4503">
            <w:pPr>
              <w:rPr>
                <w:rFonts w:ascii="Arial" w:hAnsi="Arial" w:cs="Arial"/>
              </w:rPr>
            </w:pPr>
          </w:p>
          <w:p w14:paraId="44E4D457" w14:textId="77777777" w:rsidR="00A24AA2" w:rsidRPr="00206480" w:rsidRDefault="00A24AA2" w:rsidP="006B4503">
            <w:pPr>
              <w:rPr>
                <w:rFonts w:ascii="Arial" w:hAnsi="Arial" w:cs="Arial"/>
              </w:rPr>
            </w:pPr>
          </w:p>
        </w:tc>
      </w:tr>
      <w:tr w:rsidR="00A24AA2" w:rsidRPr="00206480" w14:paraId="7FF9AA2A" w14:textId="77777777" w:rsidTr="000B635F">
        <w:trPr>
          <w:trHeight w:val="642"/>
        </w:trPr>
        <w:tc>
          <w:tcPr>
            <w:tcW w:w="572" w:type="dxa"/>
            <w:shd w:val="clear" w:color="auto" w:fill="auto"/>
            <w:vAlign w:val="center"/>
          </w:tcPr>
          <w:p w14:paraId="07F25F84" w14:textId="77777777" w:rsidR="00A24AA2" w:rsidRPr="00F27A1A" w:rsidRDefault="00A24AA2" w:rsidP="00F27A1A">
            <w:pPr>
              <w:pStyle w:val="ListParagraph"/>
              <w:numPr>
                <w:ilvl w:val="0"/>
                <w:numId w:val="1"/>
              </w:numPr>
              <w:ind w:left="0" w:firstLine="0"/>
              <w:rPr>
                <w:rFonts w:cstheme="minorHAnsi"/>
                <w:b/>
                <w:bCs/>
              </w:rPr>
            </w:pPr>
          </w:p>
        </w:tc>
        <w:tc>
          <w:tcPr>
            <w:tcW w:w="4908" w:type="dxa"/>
            <w:gridSpan w:val="3"/>
          </w:tcPr>
          <w:p w14:paraId="7846FC8D" w14:textId="4594CE42" w:rsidR="00A24AA2" w:rsidRPr="00995A15" w:rsidRDefault="00A24AA2" w:rsidP="006B4503">
            <w:pPr>
              <w:rPr>
                <w:rFonts w:cstheme="minorHAnsi"/>
              </w:rPr>
            </w:pPr>
            <w:r w:rsidRPr="00622022">
              <w:rPr>
                <w:rFonts w:cstheme="minorHAnsi"/>
              </w:rPr>
              <w:t>Prepare the standard solution for control chart</w:t>
            </w:r>
          </w:p>
        </w:tc>
        <w:tc>
          <w:tcPr>
            <w:tcW w:w="632" w:type="dxa"/>
            <w:shd w:val="clear" w:color="auto" w:fill="auto"/>
            <w:vAlign w:val="center"/>
          </w:tcPr>
          <w:p w14:paraId="5653B6DD"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649B300C"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308F2E8D" w14:textId="77777777" w:rsidR="00A24AA2" w:rsidRDefault="00A24AA2" w:rsidP="006B4503">
            <w:pPr>
              <w:rPr>
                <w:rFonts w:ascii="Arial" w:hAnsi="Arial" w:cs="Arial"/>
              </w:rPr>
            </w:pPr>
          </w:p>
        </w:tc>
      </w:tr>
      <w:tr w:rsidR="00A24AA2" w:rsidRPr="00206480" w14:paraId="7744AB43" w14:textId="77777777" w:rsidTr="000B635F">
        <w:trPr>
          <w:trHeight w:val="642"/>
        </w:trPr>
        <w:tc>
          <w:tcPr>
            <w:tcW w:w="572" w:type="dxa"/>
            <w:shd w:val="clear" w:color="auto" w:fill="auto"/>
            <w:vAlign w:val="center"/>
          </w:tcPr>
          <w:p w14:paraId="7B005853" w14:textId="77777777" w:rsidR="00A24AA2" w:rsidRPr="00F27A1A" w:rsidRDefault="00A24AA2" w:rsidP="00F27A1A">
            <w:pPr>
              <w:pStyle w:val="ListParagraph"/>
              <w:numPr>
                <w:ilvl w:val="0"/>
                <w:numId w:val="1"/>
              </w:numPr>
              <w:ind w:left="0" w:firstLine="0"/>
              <w:rPr>
                <w:rFonts w:cstheme="minorHAnsi"/>
                <w:b/>
                <w:bCs/>
              </w:rPr>
            </w:pPr>
          </w:p>
        </w:tc>
        <w:tc>
          <w:tcPr>
            <w:tcW w:w="4908" w:type="dxa"/>
            <w:gridSpan w:val="3"/>
          </w:tcPr>
          <w:p w14:paraId="57496A9A" w14:textId="78B9886C" w:rsidR="00A24AA2" w:rsidRPr="00995A15" w:rsidRDefault="00A24AA2" w:rsidP="006B4503">
            <w:pPr>
              <w:rPr>
                <w:rFonts w:cstheme="minorHAnsi"/>
              </w:rPr>
            </w:pPr>
            <w:r w:rsidRPr="00622022">
              <w:rPr>
                <w:rFonts w:cstheme="minorHAnsi"/>
              </w:rPr>
              <w:t>Analyze the lab control sample and calculate the mean and standard deviation</w:t>
            </w:r>
          </w:p>
        </w:tc>
        <w:tc>
          <w:tcPr>
            <w:tcW w:w="632" w:type="dxa"/>
            <w:shd w:val="clear" w:color="auto" w:fill="auto"/>
            <w:vAlign w:val="center"/>
          </w:tcPr>
          <w:p w14:paraId="368B78ED" w14:textId="77777777" w:rsidR="00A24AA2" w:rsidRPr="00206480" w:rsidRDefault="00A24AA2" w:rsidP="006B4503">
            <w:pPr>
              <w:tabs>
                <w:tab w:val="left" w:pos="620"/>
              </w:tabs>
              <w:rPr>
                <w:rFonts w:ascii="Arial" w:hAnsi="Arial" w:cs="Arial"/>
              </w:rPr>
            </w:pPr>
          </w:p>
        </w:tc>
        <w:tc>
          <w:tcPr>
            <w:tcW w:w="633" w:type="dxa"/>
            <w:shd w:val="clear" w:color="auto" w:fill="auto"/>
            <w:vAlign w:val="center"/>
          </w:tcPr>
          <w:p w14:paraId="1FAAF3EA" w14:textId="77777777" w:rsidR="00A24AA2" w:rsidRPr="00206480" w:rsidRDefault="00A24AA2" w:rsidP="006B4503">
            <w:pPr>
              <w:tabs>
                <w:tab w:val="left" w:pos="620"/>
              </w:tabs>
              <w:rPr>
                <w:rFonts w:ascii="Arial" w:hAnsi="Arial" w:cs="Arial"/>
              </w:rPr>
            </w:pPr>
          </w:p>
        </w:tc>
        <w:tc>
          <w:tcPr>
            <w:tcW w:w="2737" w:type="dxa"/>
            <w:tcBorders>
              <w:top w:val="nil"/>
              <w:bottom w:val="nil"/>
            </w:tcBorders>
            <w:shd w:val="clear" w:color="auto" w:fill="auto"/>
            <w:vAlign w:val="center"/>
          </w:tcPr>
          <w:p w14:paraId="7C5C2D59" w14:textId="77777777" w:rsidR="00A24AA2" w:rsidRDefault="00A24AA2" w:rsidP="006B4503">
            <w:pPr>
              <w:rPr>
                <w:rFonts w:ascii="Arial" w:hAnsi="Arial" w:cs="Arial"/>
              </w:rPr>
            </w:pPr>
          </w:p>
        </w:tc>
      </w:tr>
      <w:tr w:rsidR="00E27CA6" w:rsidRPr="00206480" w14:paraId="1D9D29BA" w14:textId="77777777" w:rsidTr="003245D8">
        <w:trPr>
          <w:trHeight w:val="677"/>
        </w:trPr>
        <w:tc>
          <w:tcPr>
            <w:tcW w:w="432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608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9267D" id="Rectangle 43" o:spid="_x0000_s1026" style="position:absolute;margin-left:70.7pt;margin-top:2.2pt;width:14pt;height:9.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959808"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3EDFD" id="Rectangle 91" o:spid="_x0000_s1026" style="position:absolute;margin-left:98.35pt;margin-top:1pt;width:14pt;height:9.5pt;z-index:2519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2E965315" w14:textId="15ED6FE9" w:rsidR="00C05385" w:rsidRPr="00206480" w:rsidRDefault="00C05385" w:rsidP="00C05385">
      <w:pPr>
        <w:rPr>
          <w:rFonts w:ascii="Arial" w:hAnsi="Arial" w:cs="Arial"/>
          <w:b/>
          <w:sz w:val="32"/>
        </w:rPr>
      </w:pP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192542" w:rsidRPr="00206480" w14:paraId="046E9DEB" w14:textId="77777777" w:rsidTr="00F3603B">
        <w:trPr>
          <w:trHeight w:val="620"/>
          <w:jc w:val="center"/>
        </w:trPr>
        <w:tc>
          <w:tcPr>
            <w:tcW w:w="1591" w:type="dxa"/>
            <w:shd w:val="clear" w:color="auto" w:fill="auto"/>
            <w:vAlign w:val="center"/>
          </w:tcPr>
          <w:p w14:paraId="498A189F" w14:textId="5A56237B" w:rsidR="00192542" w:rsidRPr="00206480" w:rsidRDefault="00192542" w:rsidP="00192542">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57DFDE6B" w14:textId="77777777" w:rsidR="00AB199C" w:rsidRDefault="00AB199C" w:rsidP="00AB199C">
            <w:pPr>
              <w:rPr>
                <w:rFonts w:ascii="Arial" w:hAnsi="Arial"/>
                <w:b/>
                <w:bCs/>
                <w:lang w:val="en-GB"/>
              </w:rPr>
            </w:pPr>
            <w:r>
              <w:rPr>
                <w:rFonts w:ascii="Arial" w:hAnsi="Arial"/>
                <w:b/>
                <w:bCs/>
                <w:lang w:val="en-GB"/>
              </w:rPr>
              <w:t xml:space="preserve">National Vocational Certificate Level-4 in  </w:t>
            </w:r>
          </w:p>
          <w:p w14:paraId="42648C28" w14:textId="77777777" w:rsidR="00AB199C" w:rsidRDefault="00AB199C" w:rsidP="00AB199C">
            <w:pPr>
              <w:rPr>
                <w:rFonts w:ascii="Arial" w:hAnsi="Arial"/>
                <w:b/>
                <w:bCs/>
                <w:lang w:val="en-GB"/>
              </w:rPr>
            </w:pPr>
            <w:r>
              <w:rPr>
                <w:rFonts w:ascii="Arial" w:hAnsi="Arial"/>
                <w:b/>
                <w:bCs/>
                <w:lang w:val="en-GB"/>
              </w:rPr>
              <w:t>“Water Quality and Resource Management” (Lab Analyst)</w:t>
            </w:r>
          </w:p>
          <w:p w14:paraId="51DF73E9" w14:textId="2D600656" w:rsidR="00192542" w:rsidRPr="008173FE" w:rsidRDefault="00192542" w:rsidP="00192542">
            <w:pPr>
              <w:rPr>
                <w:rFonts w:ascii="Arial" w:eastAsiaTheme="majorEastAsia" w:hAnsi="Arial" w:cs="Arial"/>
                <w:sz w:val="22"/>
                <w:szCs w:val="22"/>
              </w:rPr>
            </w:pPr>
          </w:p>
        </w:tc>
      </w:tr>
      <w:tr w:rsidR="00192542" w:rsidRPr="00206480" w14:paraId="3BD7E6E7" w14:textId="77777777" w:rsidTr="00F3603B">
        <w:trPr>
          <w:trHeight w:val="264"/>
          <w:jc w:val="center"/>
        </w:trPr>
        <w:tc>
          <w:tcPr>
            <w:tcW w:w="1591" w:type="dxa"/>
            <w:shd w:val="clear" w:color="auto" w:fill="auto"/>
            <w:vAlign w:val="center"/>
          </w:tcPr>
          <w:p w14:paraId="22AD05E8" w14:textId="02D3B81D" w:rsidR="00192542" w:rsidRPr="00206480" w:rsidRDefault="00192542" w:rsidP="00192542">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2661B9D8" w:rsidR="00192542" w:rsidRPr="00206480" w:rsidRDefault="00192542" w:rsidP="00AB199C">
            <w:pPr>
              <w:rPr>
                <w:rFonts w:ascii="Arial" w:hAnsi="Arial" w:cs="Arial"/>
              </w:rPr>
            </w:pPr>
            <w:r>
              <w:rPr>
                <w:rFonts w:asciiTheme="minorBidi" w:hAnsiTheme="minorBidi"/>
                <w:color w:val="000000"/>
                <w:sz w:val="22"/>
                <w:szCs w:val="22"/>
              </w:rPr>
              <w:t xml:space="preserve">Water and Waste Water Sampling and Field Monitoring </w:t>
            </w:r>
            <w:bookmarkStart w:id="0" w:name="_GoBack"/>
            <w:bookmarkEnd w:id="0"/>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0E417A75"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F9BF7"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6E590"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554" w:type="dxa"/>
        <w:jc w:val="center"/>
        <w:tblLayout w:type="fixed"/>
        <w:tblLook w:val="04A0" w:firstRow="1" w:lastRow="0" w:firstColumn="1" w:lastColumn="0" w:noHBand="0" w:noVBand="1"/>
      </w:tblPr>
      <w:tblGrid>
        <w:gridCol w:w="72"/>
        <w:gridCol w:w="12"/>
        <w:gridCol w:w="636"/>
        <w:gridCol w:w="84"/>
        <w:gridCol w:w="15"/>
        <w:gridCol w:w="6111"/>
        <w:gridCol w:w="52"/>
        <w:gridCol w:w="20"/>
        <w:gridCol w:w="1188"/>
        <w:gridCol w:w="62"/>
        <w:gridCol w:w="10"/>
        <w:gridCol w:w="1188"/>
        <w:gridCol w:w="104"/>
      </w:tblGrid>
      <w:tr w:rsidR="00070705" w:rsidRPr="00803BC7" w14:paraId="14BD61C7" w14:textId="77777777" w:rsidTr="00446C85">
        <w:trPr>
          <w:gridBefore w:val="1"/>
          <w:wBefore w:w="72" w:type="dxa"/>
          <w:trHeight w:val="574"/>
          <w:jc w:val="center"/>
        </w:trPr>
        <w:tc>
          <w:tcPr>
            <w:tcW w:w="6930" w:type="dxa"/>
            <w:gridSpan w:val="7"/>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gridSpan w:val="3"/>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gridSpan w:val="2"/>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446C85">
        <w:trPr>
          <w:gridBefore w:val="1"/>
          <w:wBefore w:w="72" w:type="dxa"/>
          <w:trHeight w:val="315"/>
          <w:jc w:val="center"/>
        </w:trPr>
        <w:tc>
          <w:tcPr>
            <w:tcW w:w="747" w:type="dxa"/>
            <w:gridSpan w:val="4"/>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435DBD95" w14:textId="2FABA900" w:rsidR="00070705" w:rsidRPr="00F27A1A" w:rsidRDefault="00446C85" w:rsidP="004E74C7">
            <w:pPr>
              <w:tabs>
                <w:tab w:val="center" w:pos="2983"/>
              </w:tabs>
              <w:rPr>
                <w:rFonts w:cstheme="minorHAnsi"/>
                <w:b/>
                <w:bCs/>
                <w:iCs/>
              </w:rPr>
            </w:pPr>
            <w:r>
              <w:rPr>
                <w:rFonts w:cstheme="minorHAnsi"/>
                <w:b/>
                <w:bCs/>
                <w:iCs/>
              </w:rPr>
              <w:t>What is the basis role of analyzing Method Blank?</w:t>
            </w:r>
          </w:p>
        </w:tc>
        <w:tc>
          <w:tcPr>
            <w:tcW w:w="1260" w:type="dxa"/>
            <w:gridSpan w:val="3"/>
            <w:vMerge w:val="restart"/>
          </w:tcPr>
          <w:p w14:paraId="7E3EC9ED" w14:textId="77777777" w:rsidR="00070705" w:rsidRPr="00803BC7" w:rsidRDefault="00070705" w:rsidP="009B1E94">
            <w:pPr>
              <w:rPr>
                <w:rFonts w:ascii="Arial" w:hAnsi="Arial" w:cs="Arial"/>
              </w:rPr>
            </w:pPr>
          </w:p>
        </w:tc>
        <w:tc>
          <w:tcPr>
            <w:tcW w:w="1292" w:type="dxa"/>
            <w:gridSpan w:val="2"/>
            <w:vMerge w:val="restart"/>
          </w:tcPr>
          <w:p w14:paraId="49D59045" w14:textId="77777777" w:rsidR="00070705" w:rsidRPr="00803BC7" w:rsidRDefault="00070705" w:rsidP="009B1E94">
            <w:pPr>
              <w:rPr>
                <w:rFonts w:ascii="Arial" w:hAnsi="Arial" w:cs="Arial"/>
              </w:rPr>
            </w:pPr>
          </w:p>
        </w:tc>
      </w:tr>
      <w:tr w:rsidR="00070705" w:rsidRPr="00803BC7" w14:paraId="370D3905" w14:textId="77777777" w:rsidTr="00446C85">
        <w:trPr>
          <w:gridBefore w:val="1"/>
          <w:wBefore w:w="72" w:type="dxa"/>
          <w:trHeight w:val="1907"/>
          <w:jc w:val="center"/>
        </w:trPr>
        <w:tc>
          <w:tcPr>
            <w:tcW w:w="747" w:type="dxa"/>
            <w:gridSpan w:val="4"/>
            <w:vMerge/>
          </w:tcPr>
          <w:p w14:paraId="75E2AB29"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13CD34F7" w14:textId="77777777" w:rsidR="00070705" w:rsidRPr="00F27A1A" w:rsidRDefault="00070705" w:rsidP="009B1E94">
            <w:pPr>
              <w:rPr>
                <w:rFonts w:cstheme="minorHAnsi"/>
                <w:b/>
                <w:bCs/>
                <w:iCs/>
              </w:rPr>
            </w:pPr>
          </w:p>
        </w:tc>
        <w:tc>
          <w:tcPr>
            <w:tcW w:w="1260" w:type="dxa"/>
            <w:gridSpan w:val="3"/>
            <w:vMerge/>
          </w:tcPr>
          <w:p w14:paraId="42759EF4" w14:textId="77777777" w:rsidR="00070705" w:rsidRPr="00803BC7" w:rsidRDefault="00070705" w:rsidP="009B1E94">
            <w:pPr>
              <w:rPr>
                <w:rFonts w:ascii="Arial" w:hAnsi="Arial" w:cs="Arial"/>
              </w:rPr>
            </w:pPr>
          </w:p>
        </w:tc>
        <w:tc>
          <w:tcPr>
            <w:tcW w:w="1292" w:type="dxa"/>
            <w:gridSpan w:val="2"/>
            <w:vMerge/>
          </w:tcPr>
          <w:p w14:paraId="355FCB76" w14:textId="77777777" w:rsidR="00070705" w:rsidRPr="00803BC7" w:rsidRDefault="00070705" w:rsidP="009B1E94">
            <w:pPr>
              <w:rPr>
                <w:rFonts w:ascii="Arial" w:hAnsi="Arial" w:cs="Arial"/>
              </w:rPr>
            </w:pPr>
          </w:p>
        </w:tc>
      </w:tr>
      <w:tr w:rsidR="00070705" w:rsidRPr="00803BC7" w14:paraId="590B09E8" w14:textId="77777777" w:rsidTr="00446C85">
        <w:trPr>
          <w:gridBefore w:val="1"/>
          <w:wBefore w:w="72" w:type="dxa"/>
          <w:trHeight w:val="441"/>
          <w:jc w:val="center"/>
        </w:trPr>
        <w:tc>
          <w:tcPr>
            <w:tcW w:w="747" w:type="dxa"/>
            <w:gridSpan w:val="4"/>
            <w:vMerge w:val="restart"/>
          </w:tcPr>
          <w:p w14:paraId="115155C7"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7854686A" w14:textId="7DD6F5B9" w:rsidR="00070705" w:rsidRPr="00F27A1A" w:rsidRDefault="00446C85" w:rsidP="004E74C7">
            <w:pPr>
              <w:spacing w:line="360" w:lineRule="auto"/>
              <w:rPr>
                <w:rFonts w:cstheme="minorHAnsi"/>
                <w:b/>
                <w:bCs/>
                <w:iCs/>
              </w:rPr>
            </w:pPr>
            <w:r>
              <w:rPr>
                <w:rFonts w:cstheme="minorHAnsi"/>
                <w:b/>
                <w:bCs/>
                <w:iCs/>
              </w:rPr>
              <w:t>Write the specific procedure for preparation of the method blank Sample?</w:t>
            </w:r>
          </w:p>
        </w:tc>
        <w:tc>
          <w:tcPr>
            <w:tcW w:w="1260" w:type="dxa"/>
            <w:gridSpan w:val="3"/>
            <w:vMerge w:val="restart"/>
          </w:tcPr>
          <w:p w14:paraId="5936A264" w14:textId="77777777" w:rsidR="00070705" w:rsidRPr="00803BC7" w:rsidRDefault="00070705" w:rsidP="009B1E94">
            <w:pPr>
              <w:rPr>
                <w:rFonts w:ascii="Arial" w:hAnsi="Arial" w:cs="Arial"/>
              </w:rPr>
            </w:pPr>
          </w:p>
        </w:tc>
        <w:tc>
          <w:tcPr>
            <w:tcW w:w="1292" w:type="dxa"/>
            <w:gridSpan w:val="2"/>
            <w:vMerge w:val="restart"/>
          </w:tcPr>
          <w:p w14:paraId="2000C825" w14:textId="77777777" w:rsidR="00070705" w:rsidRPr="00803BC7" w:rsidRDefault="00070705" w:rsidP="009B1E94">
            <w:pPr>
              <w:rPr>
                <w:rFonts w:ascii="Arial" w:hAnsi="Arial" w:cs="Arial"/>
              </w:rPr>
            </w:pPr>
          </w:p>
        </w:tc>
      </w:tr>
      <w:tr w:rsidR="00070705" w:rsidRPr="00803BC7" w14:paraId="7F4E5E04" w14:textId="77777777" w:rsidTr="00446C85">
        <w:trPr>
          <w:gridBefore w:val="1"/>
          <w:wBefore w:w="72" w:type="dxa"/>
          <w:trHeight w:val="1808"/>
          <w:jc w:val="center"/>
        </w:trPr>
        <w:tc>
          <w:tcPr>
            <w:tcW w:w="747" w:type="dxa"/>
            <w:gridSpan w:val="4"/>
            <w:vMerge/>
          </w:tcPr>
          <w:p w14:paraId="1787FAA7"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56A78553" w14:textId="77777777" w:rsidR="00070705" w:rsidRPr="00F27A1A" w:rsidRDefault="00070705" w:rsidP="009B1E94">
            <w:pPr>
              <w:rPr>
                <w:rFonts w:cstheme="minorHAnsi"/>
                <w:b/>
                <w:bCs/>
                <w:iCs/>
              </w:rPr>
            </w:pPr>
          </w:p>
        </w:tc>
        <w:tc>
          <w:tcPr>
            <w:tcW w:w="1260" w:type="dxa"/>
            <w:gridSpan w:val="3"/>
            <w:vMerge/>
          </w:tcPr>
          <w:p w14:paraId="73B2A4E1" w14:textId="77777777" w:rsidR="00070705" w:rsidRPr="00803BC7" w:rsidRDefault="00070705" w:rsidP="009B1E94">
            <w:pPr>
              <w:rPr>
                <w:rFonts w:ascii="Arial" w:hAnsi="Arial" w:cs="Arial"/>
              </w:rPr>
            </w:pPr>
          </w:p>
        </w:tc>
        <w:tc>
          <w:tcPr>
            <w:tcW w:w="1292" w:type="dxa"/>
            <w:gridSpan w:val="2"/>
            <w:vMerge/>
          </w:tcPr>
          <w:p w14:paraId="276C42E0" w14:textId="77777777" w:rsidR="00070705" w:rsidRPr="00803BC7" w:rsidRDefault="00070705" w:rsidP="009B1E94">
            <w:pPr>
              <w:rPr>
                <w:rFonts w:ascii="Arial" w:hAnsi="Arial" w:cs="Arial"/>
              </w:rPr>
            </w:pPr>
          </w:p>
        </w:tc>
      </w:tr>
      <w:tr w:rsidR="00070705" w:rsidRPr="00803BC7" w14:paraId="5C2C0033" w14:textId="77777777" w:rsidTr="00446C85">
        <w:trPr>
          <w:gridBefore w:val="1"/>
          <w:wBefore w:w="72" w:type="dxa"/>
          <w:trHeight w:val="430"/>
          <w:jc w:val="center"/>
        </w:trPr>
        <w:tc>
          <w:tcPr>
            <w:tcW w:w="747" w:type="dxa"/>
            <w:gridSpan w:val="4"/>
            <w:vMerge w:val="restart"/>
          </w:tcPr>
          <w:p w14:paraId="7C79CD10"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67BCEAB4" w14:textId="60836F82" w:rsidR="00070705" w:rsidRPr="00F27A1A" w:rsidRDefault="00446C85" w:rsidP="00803BC7">
            <w:pPr>
              <w:spacing w:line="360" w:lineRule="auto"/>
              <w:rPr>
                <w:rFonts w:cstheme="minorHAnsi"/>
                <w:b/>
                <w:bCs/>
                <w:iCs/>
              </w:rPr>
            </w:pPr>
            <w:r>
              <w:rPr>
                <w:rFonts w:cstheme="minorHAnsi"/>
                <w:b/>
                <w:bCs/>
                <w:iCs/>
              </w:rPr>
              <w:t>Define Calibration and its purpose?</w:t>
            </w:r>
          </w:p>
        </w:tc>
        <w:tc>
          <w:tcPr>
            <w:tcW w:w="1260" w:type="dxa"/>
            <w:gridSpan w:val="3"/>
            <w:vMerge w:val="restart"/>
          </w:tcPr>
          <w:p w14:paraId="5584DA06" w14:textId="77777777" w:rsidR="00070705" w:rsidRPr="00803BC7" w:rsidRDefault="00070705" w:rsidP="009B1E94">
            <w:pPr>
              <w:rPr>
                <w:rFonts w:ascii="Arial" w:hAnsi="Arial" w:cs="Arial"/>
              </w:rPr>
            </w:pPr>
          </w:p>
        </w:tc>
        <w:tc>
          <w:tcPr>
            <w:tcW w:w="1292" w:type="dxa"/>
            <w:gridSpan w:val="2"/>
            <w:vMerge w:val="restart"/>
          </w:tcPr>
          <w:p w14:paraId="64AD01D4" w14:textId="77777777" w:rsidR="00070705" w:rsidRPr="00803BC7" w:rsidRDefault="00070705" w:rsidP="009B1E94">
            <w:pPr>
              <w:rPr>
                <w:rFonts w:ascii="Arial" w:hAnsi="Arial" w:cs="Arial"/>
              </w:rPr>
            </w:pPr>
          </w:p>
        </w:tc>
      </w:tr>
      <w:tr w:rsidR="00070705" w:rsidRPr="00803BC7" w14:paraId="300E1B53" w14:textId="77777777" w:rsidTr="00446C85">
        <w:trPr>
          <w:gridBefore w:val="1"/>
          <w:wBefore w:w="72" w:type="dxa"/>
          <w:trHeight w:val="1628"/>
          <w:jc w:val="center"/>
        </w:trPr>
        <w:tc>
          <w:tcPr>
            <w:tcW w:w="747" w:type="dxa"/>
            <w:gridSpan w:val="4"/>
            <w:vMerge/>
          </w:tcPr>
          <w:p w14:paraId="1F108ABB"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58A6F87B" w14:textId="77777777" w:rsidR="00070705" w:rsidRPr="00F27A1A" w:rsidRDefault="00070705" w:rsidP="009B1E94">
            <w:pPr>
              <w:rPr>
                <w:rFonts w:cstheme="minorHAnsi"/>
                <w:b/>
                <w:bCs/>
                <w:iCs/>
              </w:rPr>
            </w:pPr>
          </w:p>
        </w:tc>
        <w:tc>
          <w:tcPr>
            <w:tcW w:w="1260" w:type="dxa"/>
            <w:gridSpan w:val="3"/>
            <w:vMerge/>
          </w:tcPr>
          <w:p w14:paraId="18976AA4" w14:textId="77777777" w:rsidR="00070705" w:rsidRPr="00803BC7" w:rsidRDefault="00070705" w:rsidP="009B1E94">
            <w:pPr>
              <w:rPr>
                <w:rFonts w:ascii="Arial" w:hAnsi="Arial" w:cs="Arial"/>
              </w:rPr>
            </w:pPr>
          </w:p>
        </w:tc>
        <w:tc>
          <w:tcPr>
            <w:tcW w:w="1292" w:type="dxa"/>
            <w:gridSpan w:val="2"/>
            <w:vMerge/>
          </w:tcPr>
          <w:p w14:paraId="03E2D4E6" w14:textId="77777777" w:rsidR="00070705" w:rsidRPr="00803BC7" w:rsidRDefault="00070705" w:rsidP="009B1E94">
            <w:pPr>
              <w:rPr>
                <w:rFonts w:ascii="Arial" w:hAnsi="Arial" w:cs="Arial"/>
              </w:rPr>
            </w:pPr>
          </w:p>
        </w:tc>
      </w:tr>
      <w:tr w:rsidR="00070705" w:rsidRPr="00803BC7" w14:paraId="636B82E3" w14:textId="77777777" w:rsidTr="00446C85">
        <w:trPr>
          <w:gridBefore w:val="1"/>
          <w:wBefore w:w="72" w:type="dxa"/>
          <w:trHeight w:val="407"/>
          <w:jc w:val="center"/>
        </w:trPr>
        <w:tc>
          <w:tcPr>
            <w:tcW w:w="747" w:type="dxa"/>
            <w:gridSpan w:val="4"/>
            <w:vMerge w:val="restart"/>
          </w:tcPr>
          <w:p w14:paraId="283B199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gridSpan w:val="3"/>
          </w:tcPr>
          <w:p w14:paraId="7E5198E8" w14:textId="24AB2E9E" w:rsidR="00070705" w:rsidRPr="00F27A1A" w:rsidRDefault="00446C85" w:rsidP="004E74C7">
            <w:pPr>
              <w:rPr>
                <w:rFonts w:cstheme="minorHAnsi"/>
                <w:b/>
                <w:bCs/>
                <w:iCs/>
              </w:rPr>
            </w:pPr>
            <w:r>
              <w:rPr>
                <w:rFonts w:cstheme="minorHAnsi"/>
                <w:b/>
                <w:bCs/>
                <w:iCs/>
              </w:rPr>
              <w:t>Name the two method of Calibration?</w:t>
            </w:r>
          </w:p>
        </w:tc>
        <w:tc>
          <w:tcPr>
            <w:tcW w:w="1260" w:type="dxa"/>
            <w:gridSpan w:val="3"/>
            <w:vMerge w:val="restart"/>
          </w:tcPr>
          <w:p w14:paraId="1B64016E" w14:textId="77777777" w:rsidR="00070705" w:rsidRPr="00803BC7" w:rsidRDefault="00070705" w:rsidP="009B1E94">
            <w:pPr>
              <w:rPr>
                <w:rFonts w:ascii="Arial" w:hAnsi="Arial" w:cs="Arial"/>
              </w:rPr>
            </w:pPr>
          </w:p>
        </w:tc>
        <w:tc>
          <w:tcPr>
            <w:tcW w:w="1292" w:type="dxa"/>
            <w:gridSpan w:val="2"/>
            <w:vMerge w:val="restart"/>
          </w:tcPr>
          <w:p w14:paraId="6697AA42" w14:textId="77777777" w:rsidR="00070705" w:rsidRPr="00803BC7" w:rsidRDefault="00070705" w:rsidP="009B1E94">
            <w:pPr>
              <w:rPr>
                <w:rFonts w:ascii="Arial" w:hAnsi="Arial" w:cs="Arial"/>
              </w:rPr>
            </w:pPr>
          </w:p>
        </w:tc>
      </w:tr>
      <w:tr w:rsidR="00070705" w:rsidRPr="00803BC7" w14:paraId="632D7CA8" w14:textId="77777777" w:rsidTr="00446C85">
        <w:trPr>
          <w:gridBefore w:val="1"/>
          <w:wBefore w:w="72" w:type="dxa"/>
          <w:trHeight w:val="1637"/>
          <w:jc w:val="center"/>
        </w:trPr>
        <w:tc>
          <w:tcPr>
            <w:tcW w:w="747" w:type="dxa"/>
            <w:gridSpan w:val="4"/>
            <w:vMerge/>
          </w:tcPr>
          <w:p w14:paraId="2E89214C" w14:textId="77777777" w:rsidR="00070705" w:rsidRPr="00803BC7" w:rsidRDefault="00070705" w:rsidP="007F574B">
            <w:pPr>
              <w:pStyle w:val="ListParagraph"/>
              <w:numPr>
                <w:ilvl w:val="0"/>
                <w:numId w:val="2"/>
              </w:numPr>
              <w:jc w:val="center"/>
              <w:rPr>
                <w:rFonts w:ascii="Arial" w:hAnsi="Arial" w:cs="Arial"/>
              </w:rPr>
            </w:pPr>
          </w:p>
        </w:tc>
        <w:tc>
          <w:tcPr>
            <w:tcW w:w="6183" w:type="dxa"/>
            <w:gridSpan w:val="3"/>
          </w:tcPr>
          <w:p w14:paraId="5DCF2A7D" w14:textId="77777777" w:rsidR="00070705" w:rsidRPr="00F27A1A" w:rsidRDefault="00070705" w:rsidP="009B1E94">
            <w:pPr>
              <w:rPr>
                <w:rFonts w:cstheme="minorHAnsi"/>
                <w:b/>
                <w:bCs/>
                <w:iCs/>
              </w:rPr>
            </w:pPr>
          </w:p>
        </w:tc>
        <w:tc>
          <w:tcPr>
            <w:tcW w:w="1260" w:type="dxa"/>
            <w:gridSpan w:val="3"/>
            <w:vMerge/>
          </w:tcPr>
          <w:p w14:paraId="6F9DDAFE" w14:textId="77777777" w:rsidR="00070705" w:rsidRPr="00803BC7" w:rsidRDefault="00070705" w:rsidP="009B1E94">
            <w:pPr>
              <w:rPr>
                <w:rFonts w:ascii="Arial" w:hAnsi="Arial" w:cs="Arial"/>
              </w:rPr>
            </w:pPr>
          </w:p>
        </w:tc>
        <w:tc>
          <w:tcPr>
            <w:tcW w:w="1292" w:type="dxa"/>
            <w:gridSpan w:val="2"/>
            <w:vMerge/>
          </w:tcPr>
          <w:p w14:paraId="15E73D75" w14:textId="77777777" w:rsidR="00070705" w:rsidRPr="00803BC7" w:rsidRDefault="00070705" w:rsidP="009B1E94">
            <w:pPr>
              <w:rPr>
                <w:rFonts w:ascii="Arial" w:hAnsi="Arial" w:cs="Arial"/>
              </w:rPr>
            </w:pPr>
          </w:p>
        </w:tc>
      </w:tr>
      <w:tr w:rsidR="00446C85" w:rsidRPr="00803BC7" w14:paraId="5540FBCD" w14:textId="77777777" w:rsidTr="00450FBC">
        <w:tblPrEx>
          <w:jc w:val="left"/>
        </w:tblPrEx>
        <w:trPr>
          <w:gridAfter w:val="1"/>
          <w:wAfter w:w="104" w:type="dxa"/>
          <w:trHeight w:val="315"/>
        </w:trPr>
        <w:tc>
          <w:tcPr>
            <w:tcW w:w="720" w:type="dxa"/>
            <w:gridSpan w:val="3"/>
            <w:vMerge w:val="restart"/>
          </w:tcPr>
          <w:p w14:paraId="7DE62C6D"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02435134" w14:textId="77777777" w:rsidR="00446C85" w:rsidRPr="00F27A1A" w:rsidRDefault="00446C85" w:rsidP="00180293">
            <w:pPr>
              <w:tabs>
                <w:tab w:val="center" w:pos="2983"/>
              </w:tabs>
              <w:rPr>
                <w:rFonts w:cstheme="minorHAnsi"/>
                <w:b/>
                <w:bCs/>
                <w:iCs/>
              </w:rPr>
            </w:pPr>
            <w:r>
              <w:rPr>
                <w:rFonts w:cstheme="minorHAnsi"/>
                <w:b/>
                <w:bCs/>
                <w:iCs/>
              </w:rPr>
              <w:t>Write the basic principle of analyzing the lab control sample?</w:t>
            </w:r>
          </w:p>
        </w:tc>
        <w:tc>
          <w:tcPr>
            <w:tcW w:w="1260" w:type="dxa"/>
            <w:gridSpan w:val="3"/>
            <w:vMerge w:val="restart"/>
          </w:tcPr>
          <w:p w14:paraId="6B8EF840" w14:textId="77777777" w:rsidR="00446C85" w:rsidRPr="00803BC7" w:rsidRDefault="00446C85" w:rsidP="00180293">
            <w:pPr>
              <w:rPr>
                <w:rFonts w:ascii="Arial" w:hAnsi="Arial" w:cs="Arial"/>
              </w:rPr>
            </w:pPr>
          </w:p>
        </w:tc>
        <w:tc>
          <w:tcPr>
            <w:tcW w:w="1260" w:type="dxa"/>
            <w:gridSpan w:val="3"/>
            <w:vMerge w:val="restart"/>
          </w:tcPr>
          <w:p w14:paraId="66D6B094" w14:textId="77777777" w:rsidR="00446C85" w:rsidRPr="00803BC7" w:rsidRDefault="00446C85" w:rsidP="00180293">
            <w:pPr>
              <w:rPr>
                <w:rFonts w:ascii="Arial" w:hAnsi="Arial" w:cs="Arial"/>
              </w:rPr>
            </w:pPr>
          </w:p>
        </w:tc>
      </w:tr>
      <w:tr w:rsidR="00446C85" w:rsidRPr="00803BC7" w14:paraId="7D0FA642" w14:textId="77777777" w:rsidTr="00450FBC">
        <w:tblPrEx>
          <w:jc w:val="left"/>
        </w:tblPrEx>
        <w:trPr>
          <w:gridAfter w:val="1"/>
          <w:wAfter w:w="104" w:type="dxa"/>
          <w:trHeight w:val="1907"/>
        </w:trPr>
        <w:tc>
          <w:tcPr>
            <w:tcW w:w="720" w:type="dxa"/>
            <w:gridSpan w:val="3"/>
            <w:vMerge/>
          </w:tcPr>
          <w:p w14:paraId="3908BFBD"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1FB08E74" w14:textId="77777777" w:rsidR="00446C85" w:rsidRPr="00F27A1A" w:rsidRDefault="00446C85" w:rsidP="00180293">
            <w:pPr>
              <w:rPr>
                <w:rFonts w:cstheme="minorHAnsi"/>
                <w:b/>
                <w:bCs/>
                <w:iCs/>
              </w:rPr>
            </w:pPr>
          </w:p>
        </w:tc>
        <w:tc>
          <w:tcPr>
            <w:tcW w:w="1260" w:type="dxa"/>
            <w:gridSpan w:val="3"/>
            <w:vMerge/>
          </w:tcPr>
          <w:p w14:paraId="5355B4FB" w14:textId="77777777" w:rsidR="00446C85" w:rsidRPr="00803BC7" w:rsidRDefault="00446C85" w:rsidP="00180293">
            <w:pPr>
              <w:rPr>
                <w:rFonts w:ascii="Arial" w:hAnsi="Arial" w:cs="Arial"/>
              </w:rPr>
            </w:pPr>
          </w:p>
        </w:tc>
        <w:tc>
          <w:tcPr>
            <w:tcW w:w="1260" w:type="dxa"/>
            <w:gridSpan w:val="3"/>
            <w:vMerge/>
          </w:tcPr>
          <w:p w14:paraId="1A0CEDE8" w14:textId="77777777" w:rsidR="00446C85" w:rsidRPr="00803BC7" w:rsidRDefault="00446C85" w:rsidP="00180293">
            <w:pPr>
              <w:rPr>
                <w:rFonts w:ascii="Arial" w:hAnsi="Arial" w:cs="Arial"/>
              </w:rPr>
            </w:pPr>
          </w:p>
        </w:tc>
      </w:tr>
      <w:tr w:rsidR="00446C85" w:rsidRPr="00803BC7" w14:paraId="66E0C2F5" w14:textId="77777777" w:rsidTr="00450FBC">
        <w:tblPrEx>
          <w:jc w:val="left"/>
        </w:tblPrEx>
        <w:trPr>
          <w:gridAfter w:val="1"/>
          <w:wAfter w:w="104" w:type="dxa"/>
          <w:trHeight w:val="441"/>
        </w:trPr>
        <w:tc>
          <w:tcPr>
            <w:tcW w:w="720" w:type="dxa"/>
            <w:gridSpan w:val="3"/>
            <w:vMerge w:val="restart"/>
          </w:tcPr>
          <w:p w14:paraId="5C6A2F08"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709B25E3" w14:textId="77777777" w:rsidR="00446C85" w:rsidRPr="00F27A1A" w:rsidRDefault="00446C85" w:rsidP="00180293">
            <w:pPr>
              <w:spacing w:line="360" w:lineRule="auto"/>
              <w:rPr>
                <w:rFonts w:cstheme="minorHAnsi"/>
                <w:b/>
                <w:bCs/>
                <w:iCs/>
              </w:rPr>
            </w:pPr>
            <w:r>
              <w:rPr>
                <w:rFonts w:cstheme="minorHAnsi"/>
                <w:b/>
                <w:bCs/>
                <w:iCs/>
              </w:rPr>
              <w:t xml:space="preserve">Describe the procedure for preparation of sample for Lab control? </w:t>
            </w:r>
          </w:p>
        </w:tc>
        <w:tc>
          <w:tcPr>
            <w:tcW w:w="1260" w:type="dxa"/>
            <w:gridSpan w:val="3"/>
            <w:vMerge w:val="restart"/>
          </w:tcPr>
          <w:p w14:paraId="0B096975" w14:textId="77777777" w:rsidR="00446C85" w:rsidRPr="00803BC7" w:rsidRDefault="00446C85" w:rsidP="00180293">
            <w:pPr>
              <w:rPr>
                <w:rFonts w:ascii="Arial" w:hAnsi="Arial" w:cs="Arial"/>
              </w:rPr>
            </w:pPr>
          </w:p>
        </w:tc>
        <w:tc>
          <w:tcPr>
            <w:tcW w:w="1260" w:type="dxa"/>
            <w:gridSpan w:val="3"/>
            <w:vMerge w:val="restart"/>
          </w:tcPr>
          <w:p w14:paraId="031F67E1" w14:textId="77777777" w:rsidR="00446C85" w:rsidRPr="00803BC7" w:rsidRDefault="00446C85" w:rsidP="00180293">
            <w:pPr>
              <w:rPr>
                <w:rFonts w:ascii="Arial" w:hAnsi="Arial" w:cs="Arial"/>
              </w:rPr>
            </w:pPr>
          </w:p>
        </w:tc>
      </w:tr>
      <w:tr w:rsidR="00446C85" w:rsidRPr="00803BC7" w14:paraId="0F0FAD38" w14:textId="77777777" w:rsidTr="00450FBC">
        <w:tblPrEx>
          <w:jc w:val="left"/>
        </w:tblPrEx>
        <w:trPr>
          <w:gridAfter w:val="1"/>
          <w:wAfter w:w="104" w:type="dxa"/>
          <w:trHeight w:val="1808"/>
        </w:trPr>
        <w:tc>
          <w:tcPr>
            <w:tcW w:w="720" w:type="dxa"/>
            <w:gridSpan w:val="3"/>
            <w:vMerge/>
          </w:tcPr>
          <w:p w14:paraId="57A40EE4"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4BDC2229" w14:textId="77777777" w:rsidR="00446C85" w:rsidRPr="00F27A1A" w:rsidRDefault="00446C85" w:rsidP="00180293">
            <w:pPr>
              <w:rPr>
                <w:rFonts w:cstheme="minorHAnsi"/>
                <w:b/>
                <w:bCs/>
                <w:iCs/>
              </w:rPr>
            </w:pPr>
          </w:p>
        </w:tc>
        <w:tc>
          <w:tcPr>
            <w:tcW w:w="1260" w:type="dxa"/>
            <w:gridSpan w:val="3"/>
            <w:vMerge/>
          </w:tcPr>
          <w:p w14:paraId="571756DC" w14:textId="77777777" w:rsidR="00446C85" w:rsidRPr="00803BC7" w:rsidRDefault="00446C85" w:rsidP="00180293">
            <w:pPr>
              <w:rPr>
                <w:rFonts w:ascii="Arial" w:hAnsi="Arial" w:cs="Arial"/>
              </w:rPr>
            </w:pPr>
          </w:p>
        </w:tc>
        <w:tc>
          <w:tcPr>
            <w:tcW w:w="1260" w:type="dxa"/>
            <w:gridSpan w:val="3"/>
            <w:vMerge/>
          </w:tcPr>
          <w:p w14:paraId="356C1934" w14:textId="77777777" w:rsidR="00446C85" w:rsidRPr="00803BC7" w:rsidRDefault="00446C85" w:rsidP="00180293">
            <w:pPr>
              <w:rPr>
                <w:rFonts w:ascii="Arial" w:hAnsi="Arial" w:cs="Arial"/>
              </w:rPr>
            </w:pPr>
          </w:p>
        </w:tc>
      </w:tr>
      <w:tr w:rsidR="00446C85" w:rsidRPr="00803BC7" w14:paraId="5146320B" w14:textId="77777777" w:rsidTr="00180293">
        <w:trPr>
          <w:gridBefore w:val="1"/>
          <w:wBefore w:w="72" w:type="dxa"/>
          <w:trHeight w:val="315"/>
          <w:jc w:val="center"/>
        </w:trPr>
        <w:tc>
          <w:tcPr>
            <w:tcW w:w="747" w:type="dxa"/>
            <w:gridSpan w:val="4"/>
            <w:vMerge w:val="restart"/>
          </w:tcPr>
          <w:p w14:paraId="6A46AD08"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346903F1" w14:textId="0BB978E6" w:rsidR="00446C85" w:rsidRPr="00F27A1A" w:rsidRDefault="00446C85" w:rsidP="00180293">
            <w:pPr>
              <w:tabs>
                <w:tab w:val="center" w:pos="2983"/>
              </w:tabs>
              <w:rPr>
                <w:rFonts w:cstheme="minorHAnsi"/>
                <w:b/>
                <w:bCs/>
                <w:iCs/>
              </w:rPr>
            </w:pPr>
            <w:r>
              <w:rPr>
                <w:rFonts w:cstheme="minorHAnsi"/>
                <w:b/>
                <w:bCs/>
                <w:iCs/>
              </w:rPr>
              <w:t>What is the basic purpose of Audit blind Sample?</w:t>
            </w:r>
          </w:p>
        </w:tc>
        <w:tc>
          <w:tcPr>
            <w:tcW w:w="1260" w:type="dxa"/>
            <w:gridSpan w:val="3"/>
            <w:vMerge w:val="restart"/>
          </w:tcPr>
          <w:p w14:paraId="3BC90DF1" w14:textId="77777777" w:rsidR="00446C85" w:rsidRPr="00803BC7" w:rsidRDefault="00446C85" w:rsidP="00180293">
            <w:pPr>
              <w:rPr>
                <w:rFonts w:ascii="Arial" w:hAnsi="Arial" w:cs="Arial"/>
              </w:rPr>
            </w:pPr>
          </w:p>
        </w:tc>
        <w:tc>
          <w:tcPr>
            <w:tcW w:w="1292" w:type="dxa"/>
            <w:gridSpan w:val="2"/>
            <w:vMerge w:val="restart"/>
          </w:tcPr>
          <w:p w14:paraId="2B28A4C7" w14:textId="77777777" w:rsidR="00446C85" w:rsidRPr="00803BC7" w:rsidRDefault="00446C85" w:rsidP="00180293">
            <w:pPr>
              <w:rPr>
                <w:rFonts w:ascii="Arial" w:hAnsi="Arial" w:cs="Arial"/>
              </w:rPr>
            </w:pPr>
          </w:p>
        </w:tc>
      </w:tr>
      <w:tr w:rsidR="00446C85" w:rsidRPr="00803BC7" w14:paraId="40812A12" w14:textId="77777777" w:rsidTr="00180293">
        <w:trPr>
          <w:gridBefore w:val="1"/>
          <w:wBefore w:w="72" w:type="dxa"/>
          <w:trHeight w:val="1907"/>
          <w:jc w:val="center"/>
        </w:trPr>
        <w:tc>
          <w:tcPr>
            <w:tcW w:w="747" w:type="dxa"/>
            <w:gridSpan w:val="4"/>
            <w:vMerge/>
          </w:tcPr>
          <w:p w14:paraId="0CFAC257"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0AFE3E21" w14:textId="77777777" w:rsidR="00446C85" w:rsidRPr="00F27A1A" w:rsidRDefault="00446C85" w:rsidP="00180293">
            <w:pPr>
              <w:rPr>
                <w:rFonts w:cstheme="minorHAnsi"/>
                <w:b/>
                <w:bCs/>
                <w:iCs/>
              </w:rPr>
            </w:pPr>
          </w:p>
        </w:tc>
        <w:tc>
          <w:tcPr>
            <w:tcW w:w="1260" w:type="dxa"/>
            <w:gridSpan w:val="3"/>
            <w:vMerge/>
          </w:tcPr>
          <w:p w14:paraId="56A22625" w14:textId="77777777" w:rsidR="00446C85" w:rsidRPr="00803BC7" w:rsidRDefault="00446C85" w:rsidP="00180293">
            <w:pPr>
              <w:rPr>
                <w:rFonts w:ascii="Arial" w:hAnsi="Arial" w:cs="Arial"/>
              </w:rPr>
            </w:pPr>
          </w:p>
        </w:tc>
        <w:tc>
          <w:tcPr>
            <w:tcW w:w="1292" w:type="dxa"/>
            <w:gridSpan w:val="2"/>
            <w:vMerge/>
          </w:tcPr>
          <w:p w14:paraId="259E2F16" w14:textId="77777777" w:rsidR="00446C85" w:rsidRPr="00803BC7" w:rsidRDefault="00446C85" w:rsidP="00180293">
            <w:pPr>
              <w:rPr>
                <w:rFonts w:ascii="Arial" w:hAnsi="Arial" w:cs="Arial"/>
              </w:rPr>
            </w:pPr>
          </w:p>
        </w:tc>
      </w:tr>
      <w:tr w:rsidR="00446C85" w:rsidRPr="00803BC7" w14:paraId="79CE81A0" w14:textId="77777777" w:rsidTr="00180293">
        <w:trPr>
          <w:gridBefore w:val="1"/>
          <w:wBefore w:w="72" w:type="dxa"/>
          <w:trHeight w:val="441"/>
          <w:jc w:val="center"/>
        </w:trPr>
        <w:tc>
          <w:tcPr>
            <w:tcW w:w="747" w:type="dxa"/>
            <w:gridSpan w:val="4"/>
            <w:vMerge w:val="restart"/>
          </w:tcPr>
          <w:p w14:paraId="3637CE87"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15FAF0A8" w14:textId="2CDD45BC" w:rsidR="00446C85" w:rsidRPr="00F27A1A" w:rsidRDefault="00446C85" w:rsidP="00180293">
            <w:pPr>
              <w:spacing w:line="360" w:lineRule="auto"/>
              <w:rPr>
                <w:rFonts w:cstheme="minorHAnsi"/>
                <w:b/>
                <w:bCs/>
                <w:iCs/>
              </w:rPr>
            </w:pPr>
            <w:r>
              <w:rPr>
                <w:rFonts w:cstheme="minorHAnsi"/>
                <w:b/>
                <w:bCs/>
                <w:iCs/>
              </w:rPr>
              <w:t>Write the method of evaluation for Audit blind Sample?</w:t>
            </w:r>
          </w:p>
        </w:tc>
        <w:tc>
          <w:tcPr>
            <w:tcW w:w="1260" w:type="dxa"/>
            <w:gridSpan w:val="3"/>
            <w:vMerge w:val="restart"/>
          </w:tcPr>
          <w:p w14:paraId="56EF07D0" w14:textId="77777777" w:rsidR="00446C85" w:rsidRPr="00803BC7" w:rsidRDefault="00446C85" w:rsidP="00180293">
            <w:pPr>
              <w:rPr>
                <w:rFonts w:ascii="Arial" w:hAnsi="Arial" w:cs="Arial"/>
              </w:rPr>
            </w:pPr>
          </w:p>
        </w:tc>
        <w:tc>
          <w:tcPr>
            <w:tcW w:w="1292" w:type="dxa"/>
            <w:gridSpan w:val="2"/>
            <w:vMerge w:val="restart"/>
          </w:tcPr>
          <w:p w14:paraId="2B0BABE7" w14:textId="77777777" w:rsidR="00446C85" w:rsidRPr="00803BC7" w:rsidRDefault="00446C85" w:rsidP="00180293">
            <w:pPr>
              <w:rPr>
                <w:rFonts w:ascii="Arial" w:hAnsi="Arial" w:cs="Arial"/>
              </w:rPr>
            </w:pPr>
          </w:p>
        </w:tc>
      </w:tr>
      <w:tr w:rsidR="00446C85" w:rsidRPr="00803BC7" w14:paraId="54FCC349" w14:textId="77777777" w:rsidTr="00180293">
        <w:trPr>
          <w:gridBefore w:val="1"/>
          <w:wBefore w:w="72" w:type="dxa"/>
          <w:trHeight w:val="1808"/>
          <w:jc w:val="center"/>
        </w:trPr>
        <w:tc>
          <w:tcPr>
            <w:tcW w:w="747" w:type="dxa"/>
            <w:gridSpan w:val="4"/>
            <w:vMerge/>
          </w:tcPr>
          <w:p w14:paraId="024FC69F"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49838007" w14:textId="77777777" w:rsidR="00446C85" w:rsidRPr="00F27A1A" w:rsidRDefault="00446C85" w:rsidP="00180293">
            <w:pPr>
              <w:rPr>
                <w:rFonts w:cstheme="minorHAnsi"/>
                <w:b/>
                <w:bCs/>
                <w:iCs/>
              </w:rPr>
            </w:pPr>
          </w:p>
        </w:tc>
        <w:tc>
          <w:tcPr>
            <w:tcW w:w="1260" w:type="dxa"/>
            <w:gridSpan w:val="3"/>
            <w:vMerge/>
          </w:tcPr>
          <w:p w14:paraId="54D36436" w14:textId="77777777" w:rsidR="00446C85" w:rsidRPr="00803BC7" w:rsidRDefault="00446C85" w:rsidP="00180293">
            <w:pPr>
              <w:rPr>
                <w:rFonts w:ascii="Arial" w:hAnsi="Arial" w:cs="Arial"/>
              </w:rPr>
            </w:pPr>
          </w:p>
        </w:tc>
        <w:tc>
          <w:tcPr>
            <w:tcW w:w="1292" w:type="dxa"/>
            <w:gridSpan w:val="2"/>
            <w:vMerge/>
          </w:tcPr>
          <w:p w14:paraId="4CB84A07" w14:textId="77777777" w:rsidR="00446C85" w:rsidRPr="00803BC7" w:rsidRDefault="00446C85" w:rsidP="00180293">
            <w:pPr>
              <w:rPr>
                <w:rFonts w:ascii="Arial" w:hAnsi="Arial" w:cs="Arial"/>
              </w:rPr>
            </w:pPr>
          </w:p>
        </w:tc>
      </w:tr>
      <w:tr w:rsidR="00446C85" w:rsidRPr="00803BC7" w14:paraId="764213FB" w14:textId="77777777" w:rsidTr="00180293">
        <w:trPr>
          <w:gridBefore w:val="1"/>
          <w:wBefore w:w="72" w:type="dxa"/>
          <w:trHeight w:val="430"/>
          <w:jc w:val="center"/>
        </w:trPr>
        <w:tc>
          <w:tcPr>
            <w:tcW w:w="747" w:type="dxa"/>
            <w:gridSpan w:val="4"/>
            <w:vMerge w:val="restart"/>
          </w:tcPr>
          <w:p w14:paraId="7FDCB210"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50A81B41" w14:textId="1F35EF33" w:rsidR="00446C85" w:rsidRPr="00F27A1A" w:rsidRDefault="00446C85" w:rsidP="00180293">
            <w:pPr>
              <w:spacing w:line="360" w:lineRule="auto"/>
              <w:rPr>
                <w:rFonts w:cstheme="minorHAnsi"/>
                <w:b/>
                <w:bCs/>
                <w:iCs/>
              </w:rPr>
            </w:pPr>
            <w:r>
              <w:rPr>
                <w:rFonts w:cstheme="minorHAnsi"/>
                <w:b/>
                <w:bCs/>
                <w:iCs/>
              </w:rPr>
              <w:t>Calculate the anion cation balance through formula?</w:t>
            </w:r>
          </w:p>
        </w:tc>
        <w:tc>
          <w:tcPr>
            <w:tcW w:w="1260" w:type="dxa"/>
            <w:gridSpan w:val="3"/>
            <w:vMerge w:val="restart"/>
          </w:tcPr>
          <w:p w14:paraId="5C2A67CD" w14:textId="77777777" w:rsidR="00446C85" w:rsidRPr="00803BC7" w:rsidRDefault="00446C85" w:rsidP="00180293">
            <w:pPr>
              <w:rPr>
                <w:rFonts w:ascii="Arial" w:hAnsi="Arial" w:cs="Arial"/>
              </w:rPr>
            </w:pPr>
          </w:p>
        </w:tc>
        <w:tc>
          <w:tcPr>
            <w:tcW w:w="1292" w:type="dxa"/>
            <w:gridSpan w:val="2"/>
            <w:vMerge w:val="restart"/>
          </w:tcPr>
          <w:p w14:paraId="61DCFF7C" w14:textId="77777777" w:rsidR="00446C85" w:rsidRPr="00803BC7" w:rsidRDefault="00446C85" w:rsidP="00180293">
            <w:pPr>
              <w:rPr>
                <w:rFonts w:ascii="Arial" w:hAnsi="Arial" w:cs="Arial"/>
              </w:rPr>
            </w:pPr>
          </w:p>
        </w:tc>
      </w:tr>
      <w:tr w:rsidR="00446C85" w:rsidRPr="00803BC7" w14:paraId="1422898B" w14:textId="77777777" w:rsidTr="00180293">
        <w:trPr>
          <w:gridBefore w:val="1"/>
          <w:wBefore w:w="72" w:type="dxa"/>
          <w:trHeight w:val="1628"/>
          <w:jc w:val="center"/>
        </w:trPr>
        <w:tc>
          <w:tcPr>
            <w:tcW w:w="747" w:type="dxa"/>
            <w:gridSpan w:val="4"/>
            <w:vMerge/>
          </w:tcPr>
          <w:p w14:paraId="60057F84"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4DF9C40B" w14:textId="77777777" w:rsidR="00446C85" w:rsidRPr="00F27A1A" w:rsidRDefault="00446C85" w:rsidP="00180293">
            <w:pPr>
              <w:rPr>
                <w:rFonts w:cstheme="minorHAnsi"/>
                <w:b/>
                <w:bCs/>
                <w:iCs/>
              </w:rPr>
            </w:pPr>
          </w:p>
        </w:tc>
        <w:tc>
          <w:tcPr>
            <w:tcW w:w="1260" w:type="dxa"/>
            <w:gridSpan w:val="3"/>
            <w:vMerge/>
          </w:tcPr>
          <w:p w14:paraId="01E2B2B7" w14:textId="77777777" w:rsidR="00446C85" w:rsidRPr="00803BC7" w:rsidRDefault="00446C85" w:rsidP="00180293">
            <w:pPr>
              <w:rPr>
                <w:rFonts w:ascii="Arial" w:hAnsi="Arial" w:cs="Arial"/>
              </w:rPr>
            </w:pPr>
          </w:p>
        </w:tc>
        <w:tc>
          <w:tcPr>
            <w:tcW w:w="1292" w:type="dxa"/>
            <w:gridSpan w:val="2"/>
            <w:vMerge/>
          </w:tcPr>
          <w:p w14:paraId="70EECC5A" w14:textId="77777777" w:rsidR="00446C85" w:rsidRPr="00803BC7" w:rsidRDefault="00446C85" w:rsidP="00180293">
            <w:pPr>
              <w:rPr>
                <w:rFonts w:ascii="Arial" w:hAnsi="Arial" w:cs="Arial"/>
              </w:rPr>
            </w:pPr>
          </w:p>
        </w:tc>
      </w:tr>
      <w:tr w:rsidR="00446C85" w:rsidRPr="00803BC7" w14:paraId="2E6124E6" w14:textId="77777777" w:rsidTr="00180293">
        <w:trPr>
          <w:gridBefore w:val="1"/>
          <w:wBefore w:w="72" w:type="dxa"/>
          <w:trHeight w:val="407"/>
          <w:jc w:val="center"/>
        </w:trPr>
        <w:tc>
          <w:tcPr>
            <w:tcW w:w="747" w:type="dxa"/>
            <w:gridSpan w:val="4"/>
            <w:vMerge w:val="restart"/>
          </w:tcPr>
          <w:p w14:paraId="0C0352AB" w14:textId="77777777" w:rsidR="00446C85" w:rsidRPr="00803BC7" w:rsidRDefault="00446C85" w:rsidP="00180293">
            <w:pPr>
              <w:pStyle w:val="ListParagraph"/>
              <w:numPr>
                <w:ilvl w:val="0"/>
                <w:numId w:val="2"/>
              </w:numPr>
              <w:tabs>
                <w:tab w:val="left" w:pos="285"/>
              </w:tabs>
              <w:jc w:val="center"/>
              <w:rPr>
                <w:rFonts w:ascii="Arial" w:hAnsi="Arial" w:cs="Arial"/>
              </w:rPr>
            </w:pPr>
          </w:p>
        </w:tc>
        <w:tc>
          <w:tcPr>
            <w:tcW w:w="6183" w:type="dxa"/>
            <w:gridSpan w:val="3"/>
          </w:tcPr>
          <w:p w14:paraId="7687344C" w14:textId="1D159C9D" w:rsidR="00446C85" w:rsidRPr="00F27A1A" w:rsidRDefault="00446C85" w:rsidP="00180293">
            <w:pPr>
              <w:rPr>
                <w:rFonts w:cstheme="minorHAnsi"/>
                <w:b/>
                <w:bCs/>
                <w:iCs/>
              </w:rPr>
            </w:pPr>
            <w:r>
              <w:rPr>
                <w:rFonts w:cstheme="minorHAnsi"/>
                <w:b/>
                <w:bCs/>
                <w:iCs/>
              </w:rPr>
              <w:t>How to Calculate TDS of any Sample through formula?</w:t>
            </w:r>
          </w:p>
        </w:tc>
        <w:tc>
          <w:tcPr>
            <w:tcW w:w="1260" w:type="dxa"/>
            <w:gridSpan w:val="3"/>
            <w:vMerge w:val="restart"/>
          </w:tcPr>
          <w:p w14:paraId="3BEE4112" w14:textId="77777777" w:rsidR="00446C85" w:rsidRPr="00803BC7" w:rsidRDefault="00446C85" w:rsidP="00180293">
            <w:pPr>
              <w:rPr>
                <w:rFonts w:ascii="Arial" w:hAnsi="Arial" w:cs="Arial"/>
              </w:rPr>
            </w:pPr>
          </w:p>
        </w:tc>
        <w:tc>
          <w:tcPr>
            <w:tcW w:w="1292" w:type="dxa"/>
            <w:gridSpan w:val="2"/>
            <w:vMerge w:val="restart"/>
          </w:tcPr>
          <w:p w14:paraId="3E4313F3" w14:textId="77777777" w:rsidR="00446C85" w:rsidRPr="00803BC7" w:rsidRDefault="00446C85" w:rsidP="00180293">
            <w:pPr>
              <w:rPr>
                <w:rFonts w:ascii="Arial" w:hAnsi="Arial" w:cs="Arial"/>
              </w:rPr>
            </w:pPr>
          </w:p>
        </w:tc>
      </w:tr>
      <w:tr w:rsidR="00446C85" w:rsidRPr="00803BC7" w14:paraId="1C3A166B" w14:textId="77777777" w:rsidTr="00180293">
        <w:trPr>
          <w:gridBefore w:val="1"/>
          <w:wBefore w:w="72" w:type="dxa"/>
          <w:trHeight w:val="1637"/>
          <w:jc w:val="center"/>
        </w:trPr>
        <w:tc>
          <w:tcPr>
            <w:tcW w:w="747" w:type="dxa"/>
            <w:gridSpan w:val="4"/>
            <w:vMerge/>
          </w:tcPr>
          <w:p w14:paraId="5FD15A4D" w14:textId="77777777" w:rsidR="00446C85" w:rsidRPr="00803BC7" w:rsidRDefault="00446C85" w:rsidP="00180293">
            <w:pPr>
              <w:pStyle w:val="ListParagraph"/>
              <w:numPr>
                <w:ilvl w:val="0"/>
                <w:numId w:val="2"/>
              </w:numPr>
              <w:jc w:val="center"/>
              <w:rPr>
                <w:rFonts w:ascii="Arial" w:hAnsi="Arial" w:cs="Arial"/>
              </w:rPr>
            </w:pPr>
          </w:p>
        </w:tc>
        <w:tc>
          <w:tcPr>
            <w:tcW w:w="6183" w:type="dxa"/>
            <w:gridSpan w:val="3"/>
          </w:tcPr>
          <w:p w14:paraId="7D823880" w14:textId="77777777" w:rsidR="00446C85" w:rsidRPr="00F27A1A" w:rsidRDefault="00446C85" w:rsidP="00180293">
            <w:pPr>
              <w:rPr>
                <w:rFonts w:cstheme="minorHAnsi"/>
                <w:b/>
                <w:bCs/>
                <w:iCs/>
              </w:rPr>
            </w:pPr>
          </w:p>
        </w:tc>
        <w:tc>
          <w:tcPr>
            <w:tcW w:w="1260" w:type="dxa"/>
            <w:gridSpan w:val="3"/>
            <w:vMerge/>
          </w:tcPr>
          <w:p w14:paraId="07BE825C" w14:textId="77777777" w:rsidR="00446C85" w:rsidRPr="00803BC7" w:rsidRDefault="00446C85" w:rsidP="00180293">
            <w:pPr>
              <w:rPr>
                <w:rFonts w:ascii="Arial" w:hAnsi="Arial" w:cs="Arial"/>
              </w:rPr>
            </w:pPr>
          </w:p>
        </w:tc>
        <w:tc>
          <w:tcPr>
            <w:tcW w:w="1292" w:type="dxa"/>
            <w:gridSpan w:val="2"/>
            <w:vMerge/>
          </w:tcPr>
          <w:p w14:paraId="329BC0A4" w14:textId="77777777" w:rsidR="00446C85" w:rsidRPr="00803BC7" w:rsidRDefault="00446C85" w:rsidP="00180293">
            <w:pPr>
              <w:rPr>
                <w:rFonts w:ascii="Arial" w:hAnsi="Arial" w:cs="Arial"/>
              </w:rPr>
            </w:pPr>
          </w:p>
        </w:tc>
      </w:tr>
      <w:tr w:rsidR="00446C85" w:rsidRPr="00803BC7" w14:paraId="6FAA58C9" w14:textId="77777777" w:rsidTr="00450FBC">
        <w:tblPrEx>
          <w:jc w:val="left"/>
        </w:tblPrEx>
        <w:trPr>
          <w:gridAfter w:val="1"/>
          <w:wAfter w:w="104" w:type="dxa"/>
          <w:trHeight w:val="315"/>
        </w:trPr>
        <w:tc>
          <w:tcPr>
            <w:tcW w:w="720" w:type="dxa"/>
            <w:gridSpan w:val="3"/>
            <w:vMerge w:val="restart"/>
          </w:tcPr>
          <w:p w14:paraId="7B7ABB3E"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2E6E3874" w14:textId="46FD2823" w:rsidR="00446C85" w:rsidRPr="00F27A1A" w:rsidRDefault="00446C85" w:rsidP="00180293">
            <w:pPr>
              <w:tabs>
                <w:tab w:val="center" w:pos="2983"/>
              </w:tabs>
              <w:rPr>
                <w:rFonts w:cstheme="minorHAnsi"/>
                <w:b/>
                <w:bCs/>
                <w:iCs/>
              </w:rPr>
            </w:pPr>
            <w:r>
              <w:rPr>
                <w:rFonts w:cstheme="minorHAnsi"/>
                <w:b/>
                <w:bCs/>
                <w:iCs/>
              </w:rPr>
              <w:t>What is the minimum concentration required for calculating MDL</w:t>
            </w:r>
          </w:p>
        </w:tc>
        <w:tc>
          <w:tcPr>
            <w:tcW w:w="1260" w:type="dxa"/>
            <w:gridSpan w:val="3"/>
            <w:vMerge w:val="restart"/>
          </w:tcPr>
          <w:p w14:paraId="55788871" w14:textId="77777777" w:rsidR="00446C85" w:rsidRPr="00803BC7" w:rsidRDefault="00446C85" w:rsidP="00180293">
            <w:pPr>
              <w:rPr>
                <w:rFonts w:ascii="Arial" w:hAnsi="Arial" w:cs="Arial"/>
              </w:rPr>
            </w:pPr>
          </w:p>
        </w:tc>
        <w:tc>
          <w:tcPr>
            <w:tcW w:w="1260" w:type="dxa"/>
            <w:gridSpan w:val="3"/>
            <w:vMerge w:val="restart"/>
          </w:tcPr>
          <w:p w14:paraId="0C1729C6" w14:textId="77777777" w:rsidR="00446C85" w:rsidRPr="00803BC7" w:rsidRDefault="00446C85" w:rsidP="00180293">
            <w:pPr>
              <w:rPr>
                <w:rFonts w:ascii="Arial" w:hAnsi="Arial" w:cs="Arial"/>
              </w:rPr>
            </w:pPr>
          </w:p>
        </w:tc>
      </w:tr>
      <w:tr w:rsidR="00446C85" w:rsidRPr="00803BC7" w14:paraId="09DA099A" w14:textId="77777777" w:rsidTr="00450FBC">
        <w:tblPrEx>
          <w:jc w:val="left"/>
        </w:tblPrEx>
        <w:trPr>
          <w:gridAfter w:val="1"/>
          <w:wAfter w:w="104" w:type="dxa"/>
          <w:trHeight w:val="1907"/>
        </w:trPr>
        <w:tc>
          <w:tcPr>
            <w:tcW w:w="720" w:type="dxa"/>
            <w:gridSpan w:val="3"/>
            <w:vMerge/>
          </w:tcPr>
          <w:p w14:paraId="751CF846"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736D8CCA" w14:textId="77777777" w:rsidR="00446C85" w:rsidRPr="00F27A1A" w:rsidRDefault="00446C85" w:rsidP="00180293">
            <w:pPr>
              <w:rPr>
                <w:rFonts w:cstheme="minorHAnsi"/>
                <w:b/>
                <w:bCs/>
                <w:iCs/>
              </w:rPr>
            </w:pPr>
          </w:p>
        </w:tc>
        <w:tc>
          <w:tcPr>
            <w:tcW w:w="1260" w:type="dxa"/>
            <w:gridSpan w:val="3"/>
            <w:vMerge/>
          </w:tcPr>
          <w:p w14:paraId="4CBF08DC" w14:textId="77777777" w:rsidR="00446C85" w:rsidRPr="00803BC7" w:rsidRDefault="00446C85" w:rsidP="00180293">
            <w:pPr>
              <w:rPr>
                <w:rFonts w:ascii="Arial" w:hAnsi="Arial" w:cs="Arial"/>
              </w:rPr>
            </w:pPr>
          </w:p>
        </w:tc>
        <w:tc>
          <w:tcPr>
            <w:tcW w:w="1260" w:type="dxa"/>
            <w:gridSpan w:val="3"/>
            <w:vMerge/>
          </w:tcPr>
          <w:p w14:paraId="57C3B3EA" w14:textId="77777777" w:rsidR="00446C85" w:rsidRPr="00803BC7" w:rsidRDefault="00446C85" w:rsidP="00180293">
            <w:pPr>
              <w:rPr>
                <w:rFonts w:ascii="Arial" w:hAnsi="Arial" w:cs="Arial"/>
              </w:rPr>
            </w:pPr>
          </w:p>
        </w:tc>
      </w:tr>
      <w:tr w:rsidR="00446C85" w:rsidRPr="00803BC7" w14:paraId="2ADB103E" w14:textId="77777777" w:rsidTr="00450FBC">
        <w:tblPrEx>
          <w:jc w:val="left"/>
        </w:tblPrEx>
        <w:trPr>
          <w:gridAfter w:val="1"/>
          <w:wAfter w:w="104" w:type="dxa"/>
          <w:trHeight w:val="441"/>
        </w:trPr>
        <w:tc>
          <w:tcPr>
            <w:tcW w:w="720" w:type="dxa"/>
            <w:gridSpan w:val="3"/>
            <w:vMerge w:val="restart"/>
          </w:tcPr>
          <w:p w14:paraId="0CAF1A83" w14:textId="77777777" w:rsidR="00446C85" w:rsidRPr="00803BC7" w:rsidRDefault="00446C85" w:rsidP="00450FBC">
            <w:pPr>
              <w:pStyle w:val="ListParagraph"/>
              <w:numPr>
                <w:ilvl w:val="0"/>
                <w:numId w:val="2"/>
              </w:numPr>
              <w:tabs>
                <w:tab w:val="left" w:pos="285"/>
              </w:tabs>
              <w:jc w:val="center"/>
              <w:rPr>
                <w:rFonts w:ascii="Arial" w:hAnsi="Arial" w:cs="Arial"/>
              </w:rPr>
            </w:pPr>
          </w:p>
        </w:tc>
        <w:tc>
          <w:tcPr>
            <w:tcW w:w="6210" w:type="dxa"/>
            <w:gridSpan w:val="3"/>
          </w:tcPr>
          <w:p w14:paraId="3498C498" w14:textId="72DA0AFD" w:rsidR="00446C85" w:rsidRPr="00F27A1A" w:rsidRDefault="00446C85" w:rsidP="00180293">
            <w:pPr>
              <w:spacing w:line="360" w:lineRule="auto"/>
              <w:rPr>
                <w:rFonts w:cstheme="minorHAnsi"/>
                <w:b/>
                <w:bCs/>
                <w:iCs/>
              </w:rPr>
            </w:pPr>
            <w:r>
              <w:rPr>
                <w:rFonts w:cstheme="minorHAnsi"/>
                <w:b/>
                <w:bCs/>
                <w:iCs/>
              </w:rPr>
              <w:t>Write the formula of MDL calculation?</w:t>
            </w:r>
          </w:p>
        </w:tc>
        <w:tc>
          <w:tcPr>
            <w:tcW w:w="1260" w:type="dxa"/>
            <w:gridSpan w:val="3"/>
            <w:vMerge w:val="restart"/>
          </w:tcPr>
          <w:p w14:paraId="63BACD1D" w14:textId="77777777" w:rsidR="00446C85" w:rsidRPr="00803BC7" w:rsidRDefault="00446C85" w:rsidP="00180293">
            <w:pPr>
              <w:rPr>
                <w:rFonts w:ascii="Arial" w:hAnsi="Arial" w:cs="Arial"/>
              </w:rPr>
            </w:pPr>
          </w:p>
        </w:tc>
        <w:tc>
          <w:tcPr>
            <w:tcW w:w="1260" w:type="dxa"/>
            <w:gridSpan w:val="3"/>
            <w:vMerge w:val="restart"/>
          </w:tcPr>
          <w:p w14:paraId="105BBFD5" w14:textId="77777777" w:rsidR="00446C85" w:rsidRPr="00803BC7" w:rsidRDefault="00446C85" w:rsidP="00180293">
            <w:pPr>
              <w:rPr>
                <w:rFonts w:ascii="Arial" w:hAnsi="Arial" w:cs="Arial"/>
              </w:rPr>
            </w:pPr>
          </w:p>
        </w:tc>
      </w:tr>
      <w:tr w:rsidR="00446C85" w:rsidRPr="00803BC7" w14:paraId="0A05AECA" w14:textId="77777777" w:rsidTr="00450FBC">
        <w:tblPrEx>
          <w:jc w:val="left"/>
        </w:tblPrEx>
        <w:trPr>
          <w:gridAfter w:val="1"/>
          <w:wAfter w:w="104" w:type="dxa"/>
          <w:trHeight w:val="1808"/>
        </w:trPr>
        <w:tc>
          <w:tcPr>
            <w:tcW w:w="720" w:type="dxa"/>
            <w:gridSpan w:val="3"/>
            <w:vMerge/>
          </w:tcPr>
          <w:p w14:paraId="310AE767" w14:textId="77777777" w:rsidR="00446C85" w:rsidRPr="00803BC7" w:rsidRDefault="00446C85" w:rsidP="00450FBC">
            <w:pPr>
              <w:pStyle w:val="ListParagraph"/>
              <w:numPr>
                <w:ilvl w:val="0"/>
                <w:numId w:val="2"/>
              </w:numPr>
              <w:jc w:val="center"/>
              <w:rPr>
                <w:rFonts w:ascii="Arial" w:hAnsi="Arial" w:cs="Arial"/>
              </w:rPr>
            </w:pPr>
          </w:p>
        </w:tc>
        <w:tc>
          <w:tcPr>
            <w:tcW w:w="6210" w:type="dxa"/>
            <w:gridSpan w:val="3"/>
          </w:tcPr>
          <w:p w14:paraId="0A5C1BD5" w14:textId="77777777" w:rsidR="00446C85" w:rsidRPr="00F27A1A" w:rsidRDefault="00446C85" w:rsidP="00180293">
            <w:pPr>
              <w:rPr>
                <w:rFonts w:cstheme="minorHAnsi"/>
                <w:b/>
                <w:bCs/>
                <w:iCs/>
              </w:rPr>
            </w:pPr>
          </w:p>
        </w:tc>
        <w:tc>
          <w:tcPr>
            <w:tcW w:w="1260" w:type="dxa"/>
            <w:gridSpan w:val="3"/>
            <w:vMerge/>
          </w:tcPr>
          <w:p w14:paraId="0AA483D0" w14:textId="77777777" w:rsidR="00446C85" w:rsidRPr="00803BC7" w:rsidRDefault="00446C85" w:rsidP="00180293">
            <w:pPr>
              <w:rPr>
                <w:rFonts w:ascii="Arial" w:hAnsi="Arial" w:cs="Arial"/>
              </w:rPr>
            </w:pPr>
          </w:p>
        </w:tc>
        <w:tc>
          <w:tcPr>
            <w:tcW w:w="1260" w:type="dxa"/>
            <w:gridSpan w:val="3"/>
            <w:vMerge/>
          </w:tcPr>
          <w:p w14:paraId="64617656" w14:textId="77777777" w:rsidR="00446C85" w:rsidRPr="00803BC7" w:rsidRDefault="00446C85" w:rsidP="00180293">
            <w:pPr>
              <w:rPr>
                <w:rFonts w:ascii="Arial" w:hAnsi="Arial" w:cs="Arial"/>
              </w:rPr>
            </w:pPr>
          </w:p>
        </w:tc>
      </w:tr>
      <w:tr w:rsidR="00450FBC" w:rsidRPr="00803BC7" w14:paraId="399753AD" w14:textId="77777777" w:rsidTr="00450FBC">
        <w:trPr>
          <w:gridBefore w:val="2"/>
          <w:wBefore w:w="84" w:type="dxa"/>
          <w:trHeight w:val="315"/>
          <w:jc w:val="center"/>
        </w:trPr>
        <w:tc>
          <w:tcPr>
            <w:tcW w:w="720" w:type="dxa"/>
            <w:gridSpan w:val="2"/>
            <w:vMerge w:val="restart"/>
          </w:tcPr>
          <w:p w14:paraId="6CB16A18" w14:textId="77777777" w:rsidR="00450FBC" w:rsidRPr="00803BC7" w:rsidRDefault="00450FBC" w:rsidP="00450FBC">
            <w:pPr>
              <w:pStyle w:val="ListParagraph"/>
              <w:numPr>
                <w:ilvl w:val="0"/>
                <w:numId w:val="2"/>
              </w:numPr>
              <w:tabs>
                <w:tab w:val="left" w:pos="285"/>
              </w:tabs>
              <w:jc w:val="center"/>
              <w:rPr>
                <w:rFonts w:ascii="Arial" w:hAnsi="Arial" w:cs="Arial"/>
              </w:rPr>
            </w:pPr>
          </w:p>
        </w:tc>
        <w:tc>
          <w:tcPr>
            <w:tcW w:w="6178" w:type="dxa"/>
            <w:gridSpan w:val="3"/>
          </w:tcPr>
          <w:p w14:paraId="6D401DC4" w14:textId="7AC42F39" w:rsidR="00450FBC" w:rsidRPr="00F27A1A" w:rsidRDefault="00450FBC" w:rsidP="00180293">
            <w:pPr>
              <w:tabs>
                <w:tab w:val="center" w:pos="2983"/>
              </w:tabs>
              <w:rPr>
                <w:rFonts w:cstheme="minorHAnsi"/>
                <w:b/>
                <w:bCs/>
                <w:iCs/>
              </w:rPr>
            </w:pPr>
            <w:r>
              <w:rPr>
                <w:rFonts w:cstheme="minorHAnsi"/>
                <w:b/>
                <w:bCs/>
                <w:iCs/>
              </w:rPr>
              <w:t>Write the formula for calculating the standard deviation?</w:t>
            </w:r>
          </w:p>
        </w:tc>
        <w:tc>
          <w:tcPr>
            <w:tcW w:w="1270" w:type="dxa"/>
            <w:gridSpan w:val="3"/>
            <w:vMerge w:val="restart"/>
          </w:tcPr>
          <w:p w14:paraId="4FC2DC91" w14:textId="77777777" w:rsidR="00450FBC" w:rsidRPr="00803BC7" w:rsidRDefault="00450FBC" w:rsidP="00180293">
            <w:pPr>
              <w:rPr>
                <w:rFonts w:ascii="Arial" w:hAnsi="Arial" w:cs="Arial"/>
              </w:rPr>
            </w:pPr>
          </w:p>
        </w:tc>
        <w:tc>
          <w:tcPr>
            <w:tcW w:w="1302" w:type="dxa"/>
            <w:gridSpan w:val="3"/>
            <w:vMerge w:val="restart"/>
          </w:tcPr>
          <w:p w14:paraId="019483F7" w14:textId="77777777" w:rsidR="00450FBC" w:rsidRPr="00803BC7" w:rsidRDefault="00450FBC" w:rsidP="00180293">
            <w:pPr>
              <w:rPr>
                <w:rFonts w:ascii="Arial" w:hAnsi="Arial" w:cs="Arial"/>
              </w:rPr>
            </w:pPr>
          </w:p>
        </w:tc>
      </w:tr>
      <w:tr w:rsidR="00450FBC" w:rsidRPr="00803BC7" w14:paraId="74EFB527" w14:textId="77777777" w:rsidTr="00450FBC">
        <w:trPr>
          <w:gridBefore w:val="2"/>
          <w:wBefore w:w="84" w:type="dxa"/>
          <w:trHeight w:val="1907"/>
          <w:jc w:val="center"/>
        </w:trPr>
        <w:tc>
          <w:tcPr>
            <w:tcW w:w="720" w:type="dxa"/>
            <w:gridSpan w:val="2"/>
            <w:vMerge/>
          </w:tcPr>
          <w:p w14:paraId="7D71EF7C" w14:textId="77777777" w:rsidR="00450FBC" w:rsidRPr="00803BC7" w:rsidRDefault="00450FBC" w:rsidP="00450FBC">
            <w:pPr>
              <w:pStyle w:val="ListParagraph"/>
              <w:numPr>
                <w:ilvl w:val="0"/>
                <w:numId w:val="2"/>
              </w:numPr>
              <w:jc w:val="center"/>
              <w:rPr>
                <w:rFonts w:ascii="Arial" w:hAnsi="Arial" w:cs="Arial"/>
              </w:rPr>
            </w:pPr>
          </w:p>
        </w:tc>
        <w:tc>
          <w:tcPr>
            <w:tcW w:w="6178" w:type="dxa"/>
            <w:gridSpan w:val="3"/>
          </w:tcPr>
          <w:p w14:paraId="16FD52F9" w14:textId="77777777" w:rsidR="00450FBC" w:rsidRPr="00F27A1A" w:rsidRDefault="00450FBC" w:rsidP="00180293">
            <w:pPr>
              <w:rPr>
                <w:rFonts w:cstheme="minorHAnsi"/>
                <w:b/>
                <w:bCs/>
                <w:iCs/>
              </w:rPr>
            </w:pPr>
          </w:p>
        </w:tc>
        <w:tc>
          <w:tcPr>
            <w:tcW w:w="1270" w:type="dxa"/>
            <w:gridSpan w:val="3"/>
            <w:vMerge/>
          </w:tcPr>
          <w:p w14:paraId="0F64D5BB" w14:textId="77777777" w:rsidR="00450FBC" w:rsidRPr="00803BC7" w:rsidRDefault="00450FBC" w:rsidP="00180293">
            <w:pPr>
              <w:rPr>
                <w:rFonts w:ascii="Arial" w:hAnsi="Arial" w:cs="Arial"/>
              </w:rPr>
            </w:pPr>
          </w:p>
        </w:tc>
        <w:tc>
          <w:tcPr>
            <w:tcW w:w="1302" w:type="dxa"/>
            <w:gridSpan w:val="3"/>
            <w:vMerge/>
          </w:tcPr>
          <w:p w14:paraId="2A680E0C" w14:textId="77777777" w:rsidR="00450FBC" w:rsidRPr="00803BC7" w:rsidRDefault="00450FBC" w:rsidP="00180293">
            <w:pPr>
              <w:rPr>
                <w:rFonts w:ascii="Arial" w:hAnsi="Arial" w:cs="Arial"/>
              </w:rPr>
            </w:pPr>
          </w:p>
        </w:tc>
      </w:tr>
      <w:tr w:rsidR="00450FBC" w:rsidRPr="00803BC7" w14:paraId="75A01303" w14:textId="77777777" w:rsidTr="00450FBC">
        <w:trPr>
          <w:gridBefore w:val="2"/>
          <w:wBefore w:w="84" w:type="dxa"/>
          <w:trHeight w:val="441"/>
          <w:jc w:val="center"/>
        </w:trPr>
        <w:tc>
          <w:tcPr>
            <w:tcW w:w="720" w:type="dxa"/>
            <w:gridSpan w:val="2"/>
            <w:vMerge w:val="restart"/>
          </w:tcPr>
          <w:p w14:paraId="2B058E5B" w14:textId="77777777" w:rsidR="00450FBC" w:rsidRPr="00803BC7" w:rsidRDefault="00450FBC" w:rsidP="00450FBC">
            <w:pPr>
              <w:pStyle w:val="ListParagraph"/>
              <w:numPr>
                <w:ilvl w:val="0"/>
                <w:numId w:val="2"/>
              </w:numPr>
              <w:tabs>
                <w:tab w:val="left" w:pos="285"/>
              </w:tabs>
              <w:jc w:val="center"/>
              <w:rPr>
                <w:rFonts w:ascii="Arial" w:hAnsi="Arial" w:cs="Arial"/>
              </w:rPr>
            </w:pPr>
          </w:p>
        </w:tc>
        <w:tc>
          <w:tcPr>
            <w:tcW w:w="6178" w:type="dxa"/>
            <w:gridSpan w:val="3"/>
          </w:tcPr>
          <w:p w14:paraId="0F331633" w14:textId="501D6BC9" w:rsidR="00450FBC" w:rsidRPr="00F27A1A" w:rsidRDefault="00450FBC" w:rsidP="00180293">
            <w:pPr>
              <w:spacing w:line="360" w:lineRule="auto"/>
              <w:rPr>
                <w:rFonts w:cstheme="minorHAnsi"/>
                <w:b/>
                <w:bCs/>
                <w:iCs/>
              </w:rPr>
            </w:pPr>
            <w:r>
              <w:rPr>
                <w:rFonts w:cstheme="minorHAnsi"/>
                <w:b/>
                <w:bCs/>
                <w:iCs/>
              </w:rPr>
              <w:t>Set the control limits for control charts based on standard deviation?</w:t>
            </w:r>
          </w:p>
        </w:tc>
        <w:tc>
          <w:tcPr>
            <w:tcW w:w="1270" w:type="dxa"/>
            <w:gridSpan w:val="3"/>
            <w:vMerge w:val="restart"/>
          </w:tcPr>
          <w:p w14:paraId="35E74D8A" w14:textId="77777777" w:rsidR="00450FBC" w:rsidRPr="00803BC7" w:rsidRDefault="00450FBC" w:rsidP="00180293">
            <w:pPr>
              <w:rPr>
                <w:rFonts w:ascii="Arial" w:hAnsi="Arial" w:cs="Arial"/>
              </w:rPr>
            </w:pPr>
          </w:p>
        </w:tc>
        <w:tc>
          <w:tcPr>
            <w:tcW w:w="1302" w:type="dxa"/>
            <w:gridSpan w:val="3"/>
            <w:vMerge w:val="restart"/>
          </w:tcPr>
          <w:p w14:paraId="059664A7" w14:textId="77777777" w:rsidR="00450FBC" w:rsidRPr="00803BC7" w:rsidRDefault="00450FBC" w:rsidP="00180293">
            <w:pPr>
              <w:rPr>
                <w:rFonts w:ascii="Arial" w:hAnsi="Arial" w:cs="Arial"/>
              </w:rPr>
            </w:pPr>
          </w:p>
        </w:tc>
      </w:tr>
      <w:tr w:rsidR="00450FBC" w:rsidRPr="00803BC7" w14:paraId="34558662" w14:textId="77777777" w:rsidTr="00450FBC">
        <w:trPr>
          <w:gridBefore w:val="2"/>
          <w:wBefore w:w="84" w:type="dxa"/>
          <w:trHeight w:val="1808"/>
          <w:jc w:val="center"/>
        </w:trPr>
        <w:tc>
          <w:tcPr>
            <w:tcW w:w="720" w:type="dxa"/>
            <w:gridSpan w:val="2"/>
            <w:vMerge/>
          </w:tcPr>
          <w:p w14:paraId="19064AB6" w14:textId="77777777" w:rsidR="00450FBC" w:rsidRPr="00803BC7" w:rsidRDefault="00450FBC" w:rsidP="00450FBC">
            <w:pPr>
              <w:pStyle w:val="ListParagraph"/>
              <w:numPr>
                <w:ilvl w:val="0"/>
                <w:numId w:val="2"/>
              </w:numPr>
              <w:jc w:val="center"/>
              <w:rPr>
                <w:rFonts w:ascii="Arial" w:hAnsi="Arial" w:cs="Arial"/>
              </w:rPr>
            </w:pPr>
          </w:p>
        </w:tc>
        <w:tc>
          <w:tcPr>
            <w:tcW w:w="6178" w:type="dxa"/>
            <w:gridSpan w:val="3"/>
          </w:tcPr>
          <w:p w14:paraId="216CDBE5" w14:textId="77777777" w:rsidR="00450FBC" w:rsidRPr="00F27A1A" w:rsidRDefault="00450FBC" w:rsidP="00180293">
            <w:pPr>
              <w:rPr>
                <w:rFonts w:cstheme="minorHAnsi"/>
                <w:b/>
                <w:bCs/>
                <w:iCs/>
              </w:rPr>
            </w:pPr>
          </w:p>
        </w:tc>
        <w:tc>
          <w:tcPr>
            <w:tcW w:w="1270" w:type="dxa"/>
            <w:gridSpan w:val="3"/>
            <w:vMerge/>
          </w:tcPr>
          <w:p w14:paraId="683CA75F" w14:textId="77777777" w:rsidR="00450FBC" w:rsidRPr="00803BC7" w:rsidRDefault="00450FBC" w:rsidP="00180293">
            <w:pPr>
              <w:rPr>
                <w:rFonts w:ascii="Arial" w:hAnsi="Arial" w:cs="Arial"/>
              </w:rPr>
            </w:pPr>
          </w:p>
        </w:tc>
        <w:tc>
          <w:tcPr>
            <w:tcW w:w="1302" w:type="dxa"/>
            <w:gridSpan w:val="3"/>
            <w:vMerge/>
          </w:tcPr>
          <w:p w14:paraId="79EDD6C7" w14:textId="77777777" w:rsidR="00450FBC" w:rsidRPr="00803BC7" w:rsidRDefault="00450FBC" w:rsidP="00180293">
            <w:pPr>
              <w:rPr>
                <w:rFonts w:ascii="Arial" w:hAnsi="Arial" w:cs="Arial"/>
              </w:rPr>
            </w:pPr>
          </w:p>
        </w:tc>
      </w:tr>
    </w:tbl>
    <w:p w14:paraId="3A34C1BA" w14:textId="6516667C" w:rsidR="0005224A" w:rsidRDefault="001740F6" w:rsidP="00446C85">
      <w:pPr>
        <w:ind w:left="-180" w:firstLine="180"/>
        <w:rPr>
          <w:rFonts w:ascii="Arial" w:hAnsi="Arial" w:cs="Arial"/>
        </w:rPr>
      </w:pPr>
      <w:r>
        <w:rPr>
          <w:rFonts w:ascii="Arial" w:hAnsi="Arial" w:cs="Arial"/>
        </w:rPr>
        <w:lastRenderedPageBreak/>
        <w:br w:type="page"/>
      </w: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C0D92" w14:textId="77777777" w:rsidR="00033E79" w:rsidRDefault="00033E79" w:rsidP="00C92255">
      <w:pPr>
        <w:spacing w:after="0" w:line="240" w:lineRule="auto"/>
      </w:pPr>
      <w:r>
        <w:separator/>
      </w:r>
    </w:p>
  </w:endnote>
  <w:endnote w:type="continuationSeparator" w:id="0">
    <w:p w14:paraId="78FDADA2" w14:textId="77777777" w:rsidR="00033E79" w:rsidRDefault="00033E7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777777" w:rsidR="00373FF4" w:rsidRDefault="00373FF4">
        <w:pPr>
          <w:pStyle w:val="Footer"/>
          <w:jc w:val="right"/>
        </w:pPr>
        <w:r>
          <w:fldChar w:fldCharType="begin"/>
        </w:r>
        <w:r>
          <w:instrText xml:space="preserve"> PAGE   \* MERGEFORMAT </w:instrText>
        </w:r>
        <w:r>
          <w:fldChar w:fldCharType="separate"/>
        </w:r>
        <w:r w:rsidR="00AB199C">
          <w:rPr>
            <w:noProof/>
          </w:rPr>
          <w:t>10</w:t>
        </w:r>
        <w:r>
          <w:rPr>
            <w:noProof/>
          </w:rPr>
          <w:fldChar w:fldCharType="end"/>
        </w:r>
      </w:p>
    </w:sdtContent>
  </w:sdt>
  <w:p w14:paraId="78FA8DCD" w14:textId="77777777" w:rsidR="00373FF4" w:rsidRDefault="00373F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853AE" w14:textId="77777777" w:rsidR="00033E79" w:rsidRDefault="00033E79" w:rsidP="00C92255">
      <w:pPr>
        <w:spacing w:after="0" w:line="240" w:lineRule="auto"/>
      </w:pPr>
      <w:r>
        <w:separator/>
      </w:r>
    </w:p>
  </w:footnote>
  <w:footnote w:type="continuationSeparator" w:id="0">
    <w:p w14:paraId="2967B057" w14:textId="77777777" w:rsidR="00033E79" w:rsidRDefault="00033E79"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67ADD"/>
    <w:multiLevelType w:val="hybridMultilevel"/>
    <w:tmpl w:val="77E062FE"/>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26A01"/>
    <w:multiLevelType w:val="hybridMultilevel"/>
    <w:tmpl w:val="77E062FE"/>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E4ED6"/>
    <w:multiLevelType w:val="hybridMultilevel"/>
    <w:tmpl w:val="00401872"/>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AFC720A"/>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F460F"/>
    <w:multiLevelType w:val="hybridMultilevel"/>
    <w:tmpl w:val="01DCA060"/>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6">
    <w:nsid w:val="1CDF54B3"/>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41775"/>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0D55AA"/>
    <w:multiLevelType w:val="hybridMultilevel"/>
    <w:tmpl w:val="77E062FE"/>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A94C72"/>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205FF"/>
    <w:multiLevelType w:val="hybridMultilevel"/>
    <w:tmpl w:val="7B8ADC84"/>
    <w:lvl w:ilvl="0" w:tplc="41D85BE8">
      <w:start w:val="1"/>
      <w:numFmt w:val="decimal"/>
      <w:lvlText w:val="%1."/>
      <w:lvlJc w:val="left"/>
      <w:pPr>
        <w:ind w:left="1080"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nsid w:val="372D6861"/>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2">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27370F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103B4F"/>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5490617A"/>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7">
    <w:nsid w:val="657E5CE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740EE2"/>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6FE864E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FD4461"/>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B84A0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B3FBF"/>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num w:numId="1">
    <w:abstractNumId w:val="10"/>
  </w:num>
  <w:num w:numId="2">
    <w:abstractNumId w:val="3"/>
  </w:num>
  <w:num w:numId="3">
    <w:abstractNumId w:val="11"/>
  </w:num>
  <w:num w:numId="4">
    <w:abstractNumId w:val="12"/>
  </w:num>
  <w:num w:numId="5">
    <w:abstractNumId w:val="1"/>
  </w:num>
  <w:num w:numId="6">
    <w:abstractNumId w:val="14"/>
  </w:num>
  <w:num w:numId="7">
    <w:abstractNumId w:val="20"/>
  </w:num>
  <w:num w:numId="8">
    <w:abstractNumId w:val="6"/>
  </w:num>
  <w:num w:numId="9">
    <w:abstractNumId w:val="4"/>
  </w:num>
  <w:num w:numId="10">
    <w:abstractNumId w:val="13"/>
  </w:num>
  <w:num w:numId="11">
    <w:abstractNumId w:val="9"/>
  </w:num>
  <w:num w:numId="12">
    <w:abstractNumId w:val="19"/>
  </w:num>
  <w:num w:numId="13">
    <w:abstractNumId w:val="21"/>
  </w:num>
  <w:num w:numId="14">
    <w:abstractNumId w:val="17"/>
  </w:num>
  <w:num w:numId="15">
    <w:abstractNumId w:val="7"/>
  </w:num>
  <w:num w:numId="16">
    <w:abstractNumId w:val="2"/>
  </w:num>
  <w:num w:numId="17">
    <w:abstractNumId w:val="0"/>
  </w:num>
  <w:num w:numId="18">
    <w:abstractNumId w:val="8"/>
  </w:num>
  <w:num w:numId="19">
    <w:abstractNumId w:val="22"/>
  </w:num>
  <w:num w:numId="20">
    <w:abstractNumId w:val="16"/>
  </w:num>
  <w:num w:numId="21">
    <w:abstractNumId w:val="5"/>
  </w:num>
  <w:num w:numId="22">
    <w:abstractNumId w:val="18"/>
  </w:num>
  <w:num w:numId="2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32E42"/>
    <w:rsid w:val="00033E79"/>
    <w:rsid w:val="00051F8D"/>
    <w:rsid w:val="0005224A"/>
    <w:rsid w:val="00055B94"/>
    <w:rsid w:val="000632C8"/>
    <w:rsid w:val="00070705"/>
    <w:rsid w:val="00073EDA"/>
    <w:rsid w:val="00087433"/>
    <w:rsid w:val="00087675"/>
    <w:rsid w:val="00091C61"/>
    <w:rsid w:val="000927EB"/>
    <w:rsid w:val="000971FA"/>
    <w:rsid w:val="000A35C1"/>
    <w:rsid w:val="000A7D10"/>
    <w:rsid w:val="000B5176"/>
    <w:rsid w:val="000B635F"/>
    <w:rsid w:val="000C106D"/>
    <w:rsid w:val="000C519B"/>
    <w:rsid w:val="000D724E"/>
    <w:rsid w:val="000E0D86"/>
    <w:rsid w:val="000E235A"/>
    <w:rsid w:val="000F1FCC"/>
    <w:rsid w:val="000F365E"/>
    <w:rsid w:val="00100B03"/>
    <w:rsid w:val="00102FED"/>
    <w:rsid w:val="00105A0E"/>
    <w:rsid w:val="00107B9F"/>
    <w:rsid w:val="0011424E"/>
    <w:rsid w:val="001161EE"/>
    <w:rsid w:val="00130E25"/>
    <w:rsid w:val="00131576"/>
    <w:rsid w:val="00132FA5"/>
    <w:rsid w:val="00140AA8"/>
    <w:rsid w:val="001438AD"/>
    <w:rsid w:val="0015188E"/>
    <w:rsid w:val="00157C17"/>
    <w:rsid w:val="00162EF8"/>
    <w:rsid w:val="0016752A"/>
    <w:rsid w:val="001731BE"/>
    <w:rsid w:val="001740F6"/>
    <w:rsid w:val="001821E9"/>
    <w:rsid w:val="00182DB5"/>
    <w:rsid w:val="00192542"/>
    <w:rsid w:val="001C0D67"/>
    <w:rsid w:val="001C6604"/>
    <w:rsid w:val="001D47D3"/>
    <w:rsid w:val="001E38C0"/>
    <w:rsid w:val="001F2A43"/>
    <w:rsid w:val="001F35B8"/>
    <w:rsid w:val="001F4C49"/>
    <w:rsid w:val="001F6EA5"/>
    <w:rsid w:val="00205041"/>
    <w:rsid w:val="00206480"/>
    <w:rsid w:val="00210ABC"/>
    <w:rsid w:val="00215DCA"/>
    <w:rsid w:val="0024368C"/>
    <w:rsid w:val="0024460D"/>
    <w:rsid w:val="00250844"/>
    <w:rsid w:val="00262ACB"/>
    <w:rsid w:val="00271A5D"/>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C62E1"/>
    <w:rsid w:val="002F68AB"/>
    <w:rsid w:val="00307200"/>
    <w:rsid w:val="0032215A"/>
    <w:rsid w:val="003245D8"/>
    <w:rsid w:val="003350BF"/>
    <w:rsid w:val="00337AA3"/>
    <w:rsid w:val="00343F42"/>
    <w:rsid w:val="00345B99"/>
    <w:rsid w:val="00351EED"/>
    <w:rsid w:val="0035637C"/>
    <w:rsid w:val="00373FF4"/>
    <w:rsid w:val="003775B3"/>
    <w:rsid w:val="00386737"/>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59A9"/>
    <w:rsid w:val="00410653"/>
    <w:rsid w:val="00411EA3"/>
    <w:rsid w:val="00422E4B"/>
    <w:rsid w:val="004242A3"/>
    <w:rsid w:val="00425267"/>
    <w:rsid w:val="00431007"/>
    <w:rsid w:val="00434C2A"/>
    <w:rsid w:val="00434DC1"/>
    <w:rsid w:val="004355EB"/>
    <w:rsid w:val="004367EF"/>
    <w:rsid w:val="004373D0"/>
    <w:rsid w:val="004422EA"/>
    <w:rsid w:val="00445D04"/>
    <w:rsid w:val="00446C85"/>
    <w:rsid w:val="004475C8"/>
    <w:rsid w:val="00450FBC"/>
    <w:rsid w:val="00454016"/>
    <w:rsid w:val="004547E4"/>
    <w:rsid w:val="004621CC"/>
    <w:rsid w:val="00486281"/>
    <w:rsid w:val="0049178A"/>
    <w:rsid w:val="00494F77"/>
    <w:rsid w:val="004A28F6"/>
    <w:rsid w:val="004B4958"/>
    <w:rsid w:val="004C2076"/>
    <w:rsid w:val="004C38CC"/>
    <w:rsid w:val="004C512C"/>
    <w:rsid w:val="004C521E"/>
    <w:rsid w:val="004C55DE"/>
    <w:rsid w:val="004D18BE"/>
    <w:rsid w:val="004D5DD2"/>
    <w:rsid w:val="004D790A"/>
    <w:rsid w:val="004D7AE4"/>
    <w:rsid w:val="004E0CB9"/>
    <w:rsid w:val="004E2C33"/>
    <w:rsid w:val="004E674F"/>
    <w:rsid w:val="004E74C7"/>
    <w:rsid w:val="004F6B1E"/>
    <w:rsid w:val="00507F77"/>
    <w:rsid w:val="00526E08"/>
    <w:rsid w:val="00543AE5"/>
    <w:rsid w:val="005527E1"/>
    <w:rsid w:val="0055389F"/>
    <w:rsid w:val="005551AD"/>
    <w:rsid w:val="00556BB7"/>
    <w:rsid w:val="00563828"/>
    <w:rsid w:val="00563B67"/>
    <w:rsid w:val="00576A0F"/>
    <w:rsid w:val="00581EF0"/>
    <w:rsid w:val="005878F7"/>
    <w:rsid w:val="00595590"/>
    <w:rsid w:val="00595DD9"/>
    <w:rsid w:val="005A0140"/>
    <w:rsid w:val="005A2D36"/>
    <w:rsid w:val="005A49E1"/>
    <w:rsid w:val="005A4E1B"/>
    <w:rsid w:val="005A68F7"/>
    <w:rsid w:val="005C02F7"/>
    <w:rsid w:val="005C324C"/>
    <w:rsid w:val="005C49A2"/>
    <w:rsid w:val="005C5D5A"/>
    <w:rsid w:val="005C63CA"/>
    <w:rsid w:val="005C6B1F"/>
    <w:rsid w:val="005C7425"/>
    <w:rsid w:val="005C74B4"/>
    <w:rsid w:val="005D521E"/>
    <w:rsid w:val="005E26E5"/>
    <w:rsid w:val="0061187F"/>
    <w:rsid w:val="00613BB7"/>
    <w:rsid w:val="0061490E"/>
    <w:rsid w:val="00622022"/>
    <w:rsid w:val="00622345"/>
    <w:rsid w:val="00622EBC"/>
    <w:rsid w:val="006315C7"/>
    <w:rsid w:val="006409BE"/>
    <w:rsid w:val="00646574"/>
    <w:rsid w:val="00657407"/>
    <w:rsid w:val="00660249"/>
    <w:rsid w:val="006637BB"/>
    <w:rsid w:val="00665FB6"/>
    <w:rsid w:val="00670AA2"/>
    <w:rsid w:val="00671320"/>
    <w:rsid w:val="00687B4D"/>
    <w:rsid w:val="00697781"/>
    <w:rsid w:val="006A3B70"/>
    <w:rsid w:val="006A3DA6"/>
    <w:rsid w:val="006B179A"/>
    <w:rsid w:val="006B1EA8"/>
    <w:rsid w:val="006B36C6"/>
    <w:rsid w:val="006B42B6"/>
    <w:rsid w:val="006B4503"/>
    <w:rsid w:val="006B5110"/>
    <w:rsid w:val="006C7150"/>
    <w:rsid w:val="006E43B2"/>
    <w:rsid w:val="00704401"/>
    <w:rsid w:val="007129DA"/>
    <w:rsid w:val="00712DBB"/>
    <w:rsid w:val="00716131"/>
    <w:rsid w:val="00717AEE"/>
    <w:rsid w:val="007216F6"/>
    <w:rsid w:val="007332A3"/>
    <w:rsid w:val="0074170C"/>
    <w:rsid w:val="00753B17"/>
    <w:rsid w:val="00755B60"/>
    <w:rsid w:val="0076179D"/>
    <w:rsid w:val="007671B7"/>
    <w:rsid w:val="00767E37"/>
    <w:rsid w:val="00781501"/>
    <w:rsid w:val="00793BD2"/>
    <w:rsid w:val="007A574F"/>
    <w:rsid w:val="007B55DB"/>
    <w:rsid w:val="007C23FE"/>
    <w:rsid w:val="007D2567"/>
    <w:rsid w:val="007D50CD"/>
    <w:rsid w:val="007E0AE0"/>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67B"/>
    <w:rsid w:val="00873AA9"/>
    <w:rsid w:val="008A62CE"/>
    <w:rsid w:val="008A6B72"/>
    <w:rsid w:val="008C6704"/>
    <w:rsid w:val="008D2C8E"/>
    <w:rsid w:val="008D4002"/>
    <w:rsid w:val="008D4E01"/>
    <w:rsid w:val="008D509D"/>
    <w:rsid w:val="00903770"/>
    <w:rsid w:val="0090734D"/>
    <w:rsid w:val="009074B1"/>
    <w:rsid w:val="0091247B"/>
    <w:rsid w:val="00917B2B"/>
    <w:rsid w:val="009232D6"/>
    <w:rsid w:val="00924219"/>
    <w:rsid w:val="00924AC6"/>
    <w:rsid w:val="00953036"/>
    <w:rsid w:val="00964C57"/>
    <w:rsid w:val="00980A8E"/>
    <w:rsid w:val="0098138B"/>
    <w:rsid w:val="00987018"/>
    <w:rsid w:val="00991B2B"/>
    <w:rsid w:val="0099255C"/>
    <w:rsid w:val="00993CA0"/>
    <w:rsid w:val="00995A15"/>
    <w:rsid w:val="009A526B"/>
    <w:rsid w:val="009B1E94"/>
    <w:rsid w:val="009B28C3"/>
    <w:rsid w:val="009C2048"/>
    <w:rsid w:val="009C35F9"/>
    <w:rsid w:val="009D4B03"/>
    <w:rsid w:val="009D7401"/>
    <w:rsid w:val="009F6786"/>
    <w:rsid w:val="009F67E4"/>
    <w:rsid w:val="00A14DB7"/>
    <w:rsid w:val="00A24AA2"/>
    <w:rsid w:val="00A261FD"/>
    <w:rsid w:val="00A27281"/>
    <w:rsid w:val="00A2773F"/>
    <w:rsid w:val="00A35EC5"/>
    <w:rsid w:val="00A37724"/>
    <w:rsid w:val="00A408E1"/>
    <w:rsid w:val="00A46940"/>
    <w:rsid w:val="00A648EE"/>
    <w:rsid w:val="00A70F43"/>
    <w:rsid w:val="00A83AC6"/>
    <w:rsid w:val="00A9128E"/>
    <w:rsid w:val="00AA1471"/>
    <w:rsid w:val="00AA1EBA"/>
    <w:rsid w:val="00AA3DB6"/>
    <w:rsid w:val="00AB199C"/>
    <w:rsid w:val="00AB1E8D"/>
    <w:rsid w:val="00AC5693"/>
    <w:rsid w:val="00AC5E1A"/>
    <w:rsid w:val="00AD6782"/>
    <w:rsid w:val="00AD7B58"/>
    <w:rsid w:val="00AE03E1"/>
    <w:rsid w:val="00AE2866"/>
    <w:rsid w:val="00AE2977"/>
    <w:rsid w:val="00AE6B8B"/>
    <w:rsid w:val="00AF7658"/>
    <w:rsid w:val="00B07704"/>
    <w:rsid w:val="00B15763"/>
    <w:rsid w:val="00B16786"/>
    <w:rsid w:val="00B24F24"/>
    <w:rsid w:val="00B30CA8"/>
    <w:rsid w:val="00B36549"/>
    <w:rsid w:val="00B36CE8"/>
    <w:rsid w:val="00B52849"/>
    <w:rsid w:val="00B62E85"/>
    <w:rsid w:val="00B6583E"/>
    <w:rsid w:val="00B667A5"/>
    <w:rsid w:val="00B728AC"/>
    <w:rsid w:val="00B83DE7"/>
    <w:rsid w:val="00B9225A"/>
    <w:rsid w:val="00B93801"/>
    <w:rsid w:val="00B9468A"/>
    <w:rsid w:val="00BA20FB"/>
    <w:rsid w:val="00BA27F2"/>
    <w:rsid w:val="00BD1B0D"/>
    <w:rsid w:val="00BD5101"/>
    <w:rsid w:val="00BE1E16"/>
    <w:rsid w:val="00C05385"/>
    <w:rsid w:val="00C16704"/>
    <w:rsid w:val="00C24EB3"/>
    <w:rsid w:val="00C27923"/>
    <w:rsid w:val="00C27FA0"/>
    <w:rsid w:val="00C37CEE"/>
    <w:rsid w:val="00C501B7"/>
    <w:rsid w:val="00C74A33"/>
    <w:rsid w:val="00C810F5"/>
    <w:rsid w:val="00C87FD7"/>
    <w:rsid w:val="00C92255"/>
    <w:rsid w:val="00C94FA5"/>
    <w:rsid w:val="00C95FFF"/>
    <w:rsid w:val="00CA7B4F"/>
    <w:rsid w:val="00CC6F28"/>
    <w:rsid w:val="00CD47B9"/>
    <w:rsid w:val="00CD5935"/>
    <w:rsid w:val="00CE199B"/>
    <w:rsid w:val="00CE26B8"/>
    <w:rsid w:val="00CF4098"/>
    <w:rsid w:val="00D0344A"/>
    <w:rsid w:val="00D04DAA"/>
    <w:rsid w:val="00D11EF0"/>
    <w:rsid w:val="00D12917"/>
    <w:rsid w:val="00D3033E"/>
    <w:rsid w:val="00D533FF"/>
    <w:rsid w:val="00D53CA7"/>
    <w:rsid w:val="00D56305"/>
    <w:rsid w:val="00D646AF"/>
    <w:rsid w:val="00D702BE"/>
    <w:rsid w:val="00D72048"/>
    <w:rsid w:val="00D95455"/>
    <w:rsid w:val="00D95560"/>
    <w:rsid w:val="00DA03FD"/>
    <w:rsid w:val="00DB526D"/>
    <w:rsid w:val="00DD2BAD"/>
    <w:rsid w:val="00DE6544"/>
    <w:rsid w:val="00E27CA6"/>
    <w:rsid w:val="00E30545"/>
    <w:rsid w:val="00E54440"/>
    <w:rsid w:val="00E54D84"/>
    <w:rsid w:val="00E64769"/>
    <w:rsid w:val="00E700D5"/>
    <w:rsid w:val="00E80DD5"/>
    <w:rsid w:val="00E92F0B"/>
    <w:rsid w:val="00E95479"/>
    <w:rsid w:val="00EA2FA2"/>
    <w:rsid w:val="00EC1AE1"/>
    <w:rsid w:val="00EC5DCF"/>
    <w:rsid w:val="00EC7683"/>
    <w:rsid w:val="00ED0D9B"/>
    <w:rsid w:val="00ED56CB"/>
    <w:rsid w:val="00EE55F5"/>
    <w:rsid w:val="00EF6C8B"/>
    <w:rsid w:val="00F03AD0"/>
    <w:rsid w:val="00F07920"/>
    <w:rsid w:val="00F121FF"/>
    <w:rsid w:val="00F234A7"/>
    <w:rsid w:val="00F257D8"/>
    <w:rsid w:val="00F27A1A"/>
    <w:rsid w:val="00F35F69"/>
    <w:rsid w:val="00F3603B"/>
    <w:rsid w:val="00F4411E"/>
    <w:rsid w:val="00F470BA"/>
    <w:rsid w:val="00F5155B"/>
    <w:rsid w:val="00F53363"/>
    <w:rsid w:val="00F55388"/>
    <w:rsid w:val="00F577C3"/>
    <w:rsid w:val="00F62E57"/>
    <w:rsid w:val="00F6518F"/>
    <w:rsid w:val="00F713C7"/>
    <w:rsid w:val="00F72AF0"/>
    <w:rsid w:val="00F732A9"/>
    <w:rsid w:val="00F7349E"/>
    <w:rsid w:val="00F76AB2"/>
    <w:rsid w:val="00F76E9F"/>
    <w:rsid w:val="00F95BB6"/>
    <w:rsid w:val="00FA0102"/>
    <w:rsid w:val="00FA6BF8"/>
    <w:rsid w:val="00FB1A30"/>
    <w:rsid w:val="00FB3ABA"/>
    <w:rsid w:val="00FC4256"/>
    <w:rsid w:val="00FE0363"/>
    <w:rsid w:val="00FE56EC"/>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0F63DD46-A510-4FDC-BCD0-E42D5BAF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905571">
      <w:bodyDiv w:val="1"/>
      <w:marLeft w:val="0"/>
      <w:marRight w:val="0"/>
      <w:marTop w:val="0"/>
      <w:marBottom w:val="0"/>
      <w:divBdr>
        <w:top w:val="none" w:sz="0" w:space="0" w:color="auto"/>
        <w:left w:val="none" w:sz="0" w:space="0" w:color="auto"/>
        <w:bottom w:val="none" w:sz="0" w:space="0" w:color="auto"/>
        <w:right w:val="none" w:sz="0" w:space="0" w:color="auto"/>
      </w:divBdr>
    </w:div>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454183046">
      <w:bodyDiv w:val="1"/>
      <w:marLeft w:val="0"/>
      <w:marRight w:val="0"/>
      <w:marTop w:val="0"/>
      <w:marBottom w:val="0"/>
      <w:divBdr>
        <w:top w:val="none" w:sz="0" w:space="0" w:color="auto"/>
        <w:left w:val="none" w:sz="0" w:space="0" w:color="auto"/>
        <w:bottom w:val="none" w:sz="0" w:space="0" w:color="auto"/>
        <w:right w:val="none" w:sz="0" w:space="0" w:color="auto"/>
      </w:divBdr>
    </w:div>
    <w:div w:id="868103351">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143162711">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DBDD7-F654-41B7-9E09-78B5DAD52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5757</TotalTime>
  <Pages>14</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28</cp:revision>
  <dcterms:created xsi:type="dcterms:W3CDTF">2020-08-17T10:38:00Z</dcterms:created>
  <dcterms:modified xsi:type="dcterms:W3CDTF">2022-07-31T15:25:00Z</dcterms:modified>
</cp:coreProperties>
</file>